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F8A83D" w14:textId="7A39EA90" w:rsidR="00830FBA" w:rsidRPr="00CA4B24" w:rsidRDefault="00830FBA" w:rsidP="00830FBA">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sidR="008D67CE">
        <w:rPr>
          <w:rFonts w:ascii="Arial" w:eastAsia="MS Mincho" w:hAnsi="Arial" w:cs="Arial"/>
          <w:b/>
          <w:sz w:val="24"/>
        </w:rPr>
        <w:t>6</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F74A92" w:rsidRPr="00F74A92">
        <w:rPr>
          <w:rFonts w:ascii="Arial" w:eastAsia="MS Mincho" w:hAnsi="Arial" w:cs="Arial"/>
          <w:b/>
          <w:sz w:val="24"/>
        </w:rPr>
        <w:t>R4-2509231</w:t>
      </w:r>
    </w:p>
    <w:p w14:paraId="4BF275A8" w14:textId="05B070B2" w:rsidR="008D67CE" w:rsidRPr="008D67CE" w:rsidRDefault="008D67CE" w:rsidP="008D67CE">
      <w:pPr>
        <w:spacing w:after="120"/>
        <w:ind w:left="1985" w:hanging="1985"/>
        <w:rPr>
          <w:rFonts w:ascii="Arial" w:eastAsia="Times New Roman" w:hAnsi="Arial" w:cs="Arial"/>
          <w:b/>
          <w:sz w:val="24"/>
        </w:rPr>
      </w:pPr>
      <w:bookmarkStart w:id="2" w:name="Title"/>
      <w:bookmarkStart w:id="3" w:name="DocumentFor"/>
      <w:bookmarkEnd w:id="2"/>
      <w:bookmarkEnd w:id="3"/>
      <w:r>
        <w:rPr>
          <w:rFonts w:ascii="Arial" w:eastAsia="SimSun" w:hAnsi="Arial" w:cs="Arial"/>
          <w:b/>
          <w:sz w:val="24"/>
          <w:lang w:eastAsia="zh-CN"/>
        </w:rPr>
        <w:t>Bengaluru, India, August 25</w:t>
      </w:r>
      <w:r w:rsidRPr="00F542A0">
        <w:rPr>
          <w:rFonts w:ascii="Arial" w:eastAsia="SimSun" w:hAnsi="Arial" w:cs="Arial"/>
          <w:b/>
          <w:sz w:val="24"/>
          <w:vertAlign w:val="superscript"/>
          <w:lang w:eastAsia="zh-CN"/>
        </w:rPr>
        <w:t>th</w:t>
      </w:r>
      <w:r w:rsidRPr="00F542A0">
        <w:rPr>
          <w:rFonts w:ascii="Arial" w:eastAsia="SimSun" w:hAnsi="Arial" w:cs="Arial"/>
          <w:b/>
          <w:sz w:val="24"/>
          <w:lang w:eastAsia="zh-CN"/>
        </w:rPr>
        <w:t xml:space="preserve"> – 2</w:t>
      </w:r>
      <w:r>
        <w:rPr>
          <w:rFonts w:ascii="Arial" w:eastAsia="SimSun" w:hAnsi="Arial" w:cs="Arial"/>
          <w:b/>
          <w:sz w:val="24"/>
          <w:lang w:eastAsia="zh-CN"/>
        </w:rPr>
        <w:t>9</w:t>
      </w:r>
      <w:r>
        <w:rPr>
          <w:rFonts w:ascii="Arial" w:eastAsia="SimSun" w:hAnsi="Arial" w:cs="Arial"/>
          <w:b/>
          <w:sz w:val="24"/>
          <w:vertAlign w:val="superscript"/>
          <w:lang w:eastAsia="zh-CN"/>
        </w:rPr>
        <w:t>th</w:t>
      </w:r>
      <w:r w:rsidRPr="00F542A0">
        <w:rPr>
          <w:rFonts w:ascii="Arial" w:eastAsia="SimSun" w:hAnsi="Arial" w:cs="Arial"/>
          <w:b/>
          <w:sz w:val="24"/>
          <w:lang w:eastAsia="zh-CN"/>
        </w:rPr>
        <w:t>, 2025</w:t>
      </w:r>
    </w:p>
    <w:p w14:paraId="42B73306" w14:textId="77777777" w:rsidR="008D67CE" w:rsidRPr="00CA4B24" w:rsidRDefault="008D67CE" w:rsidP="00830FBA">
      <w:pPr>
        <w:spacing w:after="120"/>
        <w:ind w:left="1985" w:hanging="1985"/>
        <w:rPr>
          <w:rFonts w:ascii="Arial" w:eastAsia="Times New Roman" w:hAnsi="Arial" w:cs="Arial"/>
          <w:b/>
          <w:sz w:val="24"/>
        </w:rPr>
      </w:pPr>
    </w:p>
    <w:bookmarkEnd w:id="1"/>
    <w:p w14:paraId="50D5329D" w14:textId="1D80CA55" w:rsidR="00915D73" w:rsidRPr="00316DF9" w:rsidRDefault="00915D73" w:rsidP="00316DF9">
      <w:pPr>
        <w:tabs>
          <w:tab w:val="left" w:pos="1985"/>
        </w:tabs>
        <w:spacing w:after="180"/>
        <w:ind w:left="1985" w:hanging="1985"/>
        <w:rPr>
          <w:rFonts w:ascii="Arial" w:eastAsia="SimSun" w:hAnsi="Arial" w:cs="Arial"/>
          <w:b/>
          <w:bCs/>
          <w:sz w:val="24"/>
          <w:szCs w:val="20"/>
        </w:rPr>
      </w:pPr>
      <w:r w:rsidRPr="00316DF9">
        <w:rPr>
          <w:rFonts w:ascii="Arial" w:eastAsia="SimSun" w:hAnsi="Arial" w:cs="Arial"/>
          <w:b/>
          <w:bCs/>
          <w:sz w:val="24"/>
          <w:szCs w:val="20"/>
        </w:rPr>
        <w:t>Source:</w:t>
      </w:r>
      <w:r w:rsidRPr="00316DF9">
        <w:rPr>
          <w:rFonts w:ascii="Arial" w:eastAsia="SimSun" w:hAnsi="Arial" w:cs="Arial"/>
          <w:b/>
          <w:bCs/>
          <w:sz w:val="24"/>
          <w:szCs w:val="20"/>
        </w:rPr>
        <w:tab/>
      </w:r>
      <w:r w:rsidR="008D67CE" w:rsidRPr="00316DF9">
        <w:rPr>
          <w:rFonts w:ascii="Arial" w:eastAsia="SimSun" w:hAnsi="Arial" w:cs="Arial"/>
          <w:b/>
          <w:bCs/>
          <w:sz w:val="24"/>
          <w:szCs w:val="20"/>
        </w:rPr>
        <w:t>EBU</w:t>
      </w:r>
    </w:p>
    <w:p w14:paraId="1E0389E7" w14:textId="225AECAC" w:rsidR="00915D73" w:rsidRPr="00316DF9" w:rsidRDefault="00915D73" w:rsidP="00316DF9">
      <w:pPr>
        <w:tabs>
          <w:tab w:val="left" w:pos="1985"/>
        </w:tabs>
        <w:spacing w:after="180"/>
        <w:ind w:left="1985" w:hanging="1985"/>
        <w:rPr>
          <w:rFonts w:ascii="Arial" w:eastAsia="SimSun" w:hAnsi="Arial" w:cs="Arial"/>
          <w:b/>
          <w:bCs/>
          <w:sz w:val="24"/>
          <w:szCs w:val="20"/>
        </w:rPr>
      </w:pPr>
      <w:r w:rsidRPr="00316DF9">
        <w:rPr>
          <w:rFonts w:ascii="Arial" w:eastAsia="SimSun" w:hAnsi="Arial" w:cs="Arial"/>
          <w:b/>
          <w:bCs/>
          <w:sz w:val="24"/>
          <w:szCs w:val="20"/>
        </w:rPr>
        <w:t>Title:</w:t>
      </w:r>
      <w:r w:rsidRPr="00316DF9">
        <w:rPr>
          <w:rFonts w:ascii="Arial" w:eastAsia="SimSun" w:hAnsi="Arial" w:cs="Arial"/>
          <w:b/>
          <w:bCs/>
          <w:sz w:val="24"/>
          <w:szCs w:val="20"/>
        </w:rPr>
        <w:tab/>
      </w:r>
      <w:r w:rsidR="003B332F" w:rsidRPr="00316DF9">
        <w:rPr>
          <w:rFonts w:ascii="Arial" w:eastAsia="SimSun" w:hAnsi="Arial" w:cs="Arial"/>
          <w:b/>
          <w:bCs/>
          <w:sz w:val="24"/>
          <w:szCs w:val="20"/>
        </w:rPr>
        <w:t>Work</w:t>
      </w:r>
      <w:r w:rsidR="008D67CE" w:rsidRPr="00316DF9">
        <w:rPr>
          <w:rFonts w:ascii="Arial" w:eastAsia="SimSun" w:hAnsi="Arial" w:cs="Arial"/>
          <w:b/>
          <w:bCs/>
          <w:sz w:val="24"/>
          <w:szCs w:val="20"/>
        </w:rPr>
        <w:t xml:space="preserve"> </w:t>
      </w:r>
      <w:r w:rsidR="003B332F" w:rsidRPr="00316DF9">
        <w:rPr>
          <w:rFonts w:ascii="Arial" w:eastAsia="SimSun" w:hAnsi="Arial" w:cs="Arial"/>
          <w:b/>
          <w:bCs/>
          <w:sz w:val="24"/>
          <w:szCs w:val="20"/>
        </w:rPr>
        <w:t xml:space="preserve">plan for </w:t>
      </w:r>
      <w:r w:rsidR="008D67CE" w:rsidRPr="00316DF9">
        <w:rPr>
          <w:rFonts w:ascii="Arial" w:eastAsia="SimSun" w:hAnsi="Arial" w:cs="Arial"/>
          <w:b/>
          <w:bCs/>
          <w:sz w:val="24"/>
          <w:szCs w:val="20"/>
        </w:rPr>
        <w:t xml:space="preserve">LTE-based 5G Broadcast Phase 2 </w:t>
      </w:r>
      <w:r w:rsidR="007A3158" w:rsidRPr="00316DF9">
        <w:rPr>
          <w:rFonts w:ascii="Arial" w:eastAsia="SimSun" w:hAnsi="Arial" w:cs="Arial"/>
          <w:b/>
          <w:bCs/>
          <w:sz w:val="24"/>
          <w:szCs w:val="20"/>
        </w:rPr>
        <w:t>(</w:t>
      </w:r>
      <w:r w:rsidR="003B332F" w:rsidRPr="00316DF9">
        <w:rPr>
          <w:rFonts w:ascii="Arial" w:eastAsia="SimSun" w:hAnsi="Arial" w:cs="Arial"/>
          <w:b/>
          <w:bCs/>
          <w:sz w:val="24"/>
          <w:szCs w:val="20"/>
        </w:rPr>
        <w:t xml:space="preserve">RAN4 </w:t>
      </w:r>
      <w:r w:rsidR="00830FBA" w:rsidRPr="00316DF9">
        <w:rPr>
          <w:rFonts w:ascii="Arial" w:eastAsia="SimSun" w:hAnsi="Arial" w:cs="Arial"/>
          <w:b/>
          <w:bCs/>
          <w:sz w:val="24"/>
          <w:szCs w:val="20"/>
        </w:rPr>
        <w:t>Performance</w:t>
      </w:r>
      <w:r w:rsidR="00B12E89" w:rsidRPr="00316DF9">
        <w:rPr>
          <w:rFonts w:ascii="Arial" w:eastAsia="SimSun" w:hAnsi="Arial" w:cs="Arial"/>
          <w:b/>
          <w:bCs/>
          <w:sz w:val="24"/>
          <w:szCs w:val="20"/>
        </w:rPr>
        <w:t xml:space="preserve"> </w:t>
      </w:r>
      <w:r w:rsidR="003B332F" w:rsidRPr="00316DF9">
        <w:rPr>
          <w:rFonts w:ascii="Arial" w:eastAsia="SimSun" w:hAnsi="Arial" w:cs="Arial"/>
          <w:b/>
          <w:bCs/>
          <w:sz w:val="24"/>
          <w:szCs w:val="20"/>
        </w:rPr>
        <w:t>Part</w:t>
      </w:r>
      <w:r w:rsidR="007A3158" w:rsidRPr="00316DF9">
        <w:rPr>
          <w:rFonts w:ascii="Arial" w:eastAsia="SimSun" w:hAnsi="Arial" w:cs="Arial"/>
          <w:b/>
          <w:bCs/>
          <w:sz w:val="24"/>
          <w:szCs w:val="20"/>
        </w:rPr>
        <w:t>)</w:t>
      </w:r>
    </w:p>
    <w:p w14:paraId="08CE26BB" w14:textId="154F15C5" w:rsidR="00915D73" w:rsidRPr="00316DF9" w:rsidRDefault="00915D73" w:rsidP="00316DF9">
      <w:pPr>
        <w:tabs>
          <w:tab w:val="left" w:pos="1988"/>
        </w:tabs>
        <w:spacing w:after="180"/>
        <w:ind w:left="1985" w:hanging="1985"/>
        <w:rPr>
          <w:rFonts w:ascii="Arial" w:eastAsia="SimSun" w:hAnsi="Arial" w:cs="Arial"/>
          <w:b/>
          <w:bCs/>
          <w:sz w:val="24"/>
          <w:szCs w:val="20"/>
        </w:rPr>
      </w:pPr>
      <w:r w:rsidRPr="00316DF9">
        <w:rPr>
          <w:rFonts w:ascii="Arial" w:eastAsia="SimSun" w:hAnsi="Arial" w:cs="Arial"/>
          <w:b/>
          <w:bCs/>
          <w:sz w:val="24"/>
          <w:szCs w:val="20"/>
        </w:rPr>
        <w:t>Agenda item:</w:t>
      </w:r>
      <w:r w:rsidRPr="00316DF9">
        <w:rPr>
          <w:rFonts w:ascii="Arial" w:eastAsia="SimSun" w:hAnsi="Arial" w:cs="Arial"/>
          <w:b/>
          <w:bCs/>
          <w:sz w:val="24"/>
          <w:szCs w:val="20"/>
        </w:rPr>
        <w:tab/>
      </w:r>
      <w:r w:rsidRPr="00316DF9">
        <w:rPr>
          <w:rFonts w:ascii="Arial" w:eastAsia="SimSun" w:hAnsi="Arial" w:cs="Arial" w:hint="eastAsia"/>
          <w:b/>
          <w:bCs/>
          <w:sz w:val="24"/>
          <w:szCs w:val="20"/>
        </w:rPr>
        <w:tab/>
      </w:r>
      <w:r w:rsidRPr="00316DF9">
        <w:rPr>
          <w:rFonts w:ascii="Arial" w:eastAsia="SimSun" w:hAnsi="Arial" w:cs="Arial" w:hint="eastAsia"/>
          <w:b/>
          <w:bCs/>
          <w:sz w:val="24"/>
          <w:szCs w:val="20"/>
        </w:rPr>
        <w:tab/>
      </w:r>
      <w:r w:rsidR="00830FBA" w:rsidRPr="006D180C">
        <w:rPr>
          <w:rFonts w:ascii="Arial" w:eastAsia="SimSun" w:hAnsi="Arial" w:cs="Arial"/>
          <w:b/>
          <w:bCs/>
          <w:sz w:val="24"/>
          <w:szCs w:val="20"/>
        </w:rPr>
        <w:t>7</w:t>
      </w:r>
      <w:r w:rsidR="00E50AE3" w:rsidRPr="006D180C">
        <w:rPr>
          <w:rFonts w:ascii="Arial" w:eastAsia="SimSun" w:hAnsi="Arial" w:cs="Arial" w:hint="eastAsia"/>
          <w:b/>
          <w:bCs/>
          <w:sz w:val="24"/>
          <w:szCs w:val="20"/>
        </w:rPr>
        <w:t>.</w:t>
      </w:r>
      <w:r w:rsidR="008D67CE" w:rsidRPr="006D180C">
        <w:rPr>
          <w:rFonts w:ascii="Arial" w:eastAsia="SimSun" w:hAnsi="Arial" w:cs="Arial"/>
          <w:b/>
          <w:bCs/>
          <w:sz w:val="24"/>
          <w:szCs w:val="20"/>
        </w:rPr>
        <w:t>30</w:t>
      </w:r>
    </w:p>
    <w:p w14:paraId="67B0962B" w14:textId="3E5BEF5C" w:rsidR="00915D73" w:rsidRPr="00316DF9" w:rsidRDefault="00915D73" w:rsidP="00316DF9">
      <w:pPr>
        <w:tabs>
          <w:tab w:val="left" w:pos="1985"/>
        </w:tabs>
        <w:spacing w:after="180"/>
        <w:ind w:left="1985" w:hanging="1985"/>
        <w:rPr>
          <w:rFonts w:ascii="Arial" w:eastAsia="SimSun" w:hAnsi="Arial" w:cs="Arial"/>
          <w:b/>
          <w:bCs/>
          <w:sz w:val="24"/>
          <w:szCs w:val="20"/>
        </w:rPr>
      </w:pPr>
      <w:r w:rsidRPr="00316DF9">
        <w:rPr>
          <w:rFonts w:ascii="Arial" w:eastAsia="SimSun" w:hAnsi="Arial" w:cs="Arial"/>
          <w:b/>
          <w:bCs/>
          <w:sz w:val="24"/>
          <w:szCs w:val="20"/>
        </w:rPr>
        <w:t>Document for:</w:t>
      </w:r>
      <w:r w:rsidRPr="00316DF9">
        <w:rPr>
          <w:rFonts w:ascii="Arial" w:eastAsia="SimSun" w:hAnsi="Arial" w:cs="Arial"/>
          <w:b/>
          <w:bCs/>
          <w:sz w:val="24"/>
          <w:szCs w:val="20"/>
        </w:rPr>
        <w:tab/>
      </w:r>
      <w:r w:rsidR="003B332F" w:rsidRPr="00316DF9">
        <w:rPr>
          <w:rFonts w:ascii="Arial" w:eastAsia="SimSun" w:hAnsi="Arial" w:cs="Arial"/>
          <w:b/>
          <w:bCs/>
          <w:sz w:val="24"/>
          <w:szCs w:val="20"/>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5B42BE3D" w14:textId="50A6FB6E" w:rsidR="009B1A28" w:rsidRDefault="009B1A28" w:rsidP="00B42A45">
      <w:pPr>
        <w:spacing w:before="120" w:after="120"/>
        <w:jc w:val="both"/>
        <w:rPr>
          <w:rFonts w:ascii="Times New Roman" w:hAnsi="Times New Roman"/>
        </w:rPr>
      </w:pPr>
      <w:r w:rsidRPr="009B1A28">
        <w:rPr>
          <w:rFonts w:ascii="Times New Roman" w:hAnsi="Times New Roman"/>
        </w:rPr>
        <w:t>The current RAN4#116 meeting will kickstart discussions on Performance Part for the Rel-19 “LTE-based 5G Broadcast” work item [1]. In particular, [1] introduces time-interleaving and frequency-interleaving for LTE-based 5G Broadcast. This contribution presents a work plan aiming to find an appropriate contributing timeline for each work task.</w:t>
      </w:r>
    </w:p>
    <w:p w14:paraId="668AD53F" w14:textId="289445B3" w:rsidR="00BA6086" w:rsidRPr="004E62C0" w:rsidRDefault="00BA6086" w:rsidP="00B42A45">
      <w:pPr>
        <w:spacing w:before="120" w:after="120"/>
        <w:jc w:val="both"/>
        <w:rPr>
          <w:rFonts w:ascii="Times New Roman" w:eastAsia="SimSun" w:hAnsi="Times New Roman"/>
          <w:szCs w:val="20"/>
          <w:lang w:eastAsia="ja-JP"/>
        </w:rPr>
      </w:pPr>
      <w:r w:rsidRPr="004E62C0">
        <w:rPr>
          <w:rFonts w:ascii="Times New Roman" w:hAnsi="Times New Roman"/>
        </w:rPr>
        <w:t xml:space="preserve">According to latest </w:t>
      </w:r>
      <w:r w:rsidR="00E0172F">
        <w:rPr>
          <w:rFonts w:ascii="Times New Roman" w:hAnsi="Times New Roman"/>
        </w:rPr>
        <w:t>WID</w:t>
      </w:r>
      <w:r w:rsidRPr="004E62C0">
        <w:rPr>
          <w:rFonts w:ascii="Times New Roman" w:hAnsi="Times New Roman"/>
        </w:rPr>
        <w:t xml:space="preserve"> in [1],</w:t>
      </w:r>
      <w:r w:rsidR="00E0172F">
        <w:rPr>
          <w:rFonts w:ascii="Times New Roman" w:hAnsi="Times New Roman"/>
        </w:rPr>
        <w:t xml:space="preserve"> </w:t>
      </w:r>
      <w:r w:rsidR="00E05051">
        <w:rPr>
          <w:rFonts w:ascii="Times New Roman" w:hAnsi="Times New Roman"/>
        </w:rPr>
        <w:t>RAN4 is tasked to for the following objectives</w:t>
      </w:r>
      <w:r w:rsidR="00830FBA">
        <w:rPr>
          <w:rFonts w:ascii="Times New Roman" w:hAnsi="Times New Roman"/>
        </w:rPr>
        <w:t xml:space="preserve"> for performance part</w:t>
      </w:r>
      <w:r w:rsidRPr="004E62C0">
        <w:rPr>
          <w:rFonts w:ascii="Times New Roman" w:hAnsi="Times New Roman"/>
        </w:rPr>
        <w:t>:</w:t>
      </w:r>
    </w:p>
    <w:tbl>
      <w:tblPr>
        <w:tblStyle w:val="Grigliatabella"/>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22E4B51D" w14:textId="77777777" w:rsidR="00096552" w:rsidRPr="004E3261" w:rsidRDefault="00096552" w:rsidP="00096552">
            <w:pPr>
              <w:pStyle w:val="Titolo3"/>
              <w:outlineLvl w:val="2"/>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B04EAD5" w14:textId="77777777" w:rsidR="00096552" w:rsidRPr="00EE1AB4" w:rsidRDefault="00096552" w:rsidP="00096552">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6B1CA4A" w14:textId="77777777" w:rsidR="00096552" w:rsidRPr="00D54A43" w:rsidRDefault="00096552" w:rsidP="00096552">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336BCACF" w14:textId="77777777" w:rsidR="007C4105" w:rsidRPr="007C4105" w:rsidRDefault="007C4105" w:rsidP="007C4105">
            <w:pPr>
              <w:numPr>
                <w:ilvl w:val="0"/>
                <w:numId w:val="6"/>
              </w:numPr>
              <w:spacing w:after="160" w:line="256" w:lineRule="auto"/>
              <w:ind w:right="-99"/>
              <w:rPr>
                <w:rFonts w:eastAsia="Malgun Gothic"/>
                <w:lang w:val="en-US" w:eastAsia="ko-KR"/>
              </w:rPr>
            </w:pPr>
            <w:r w:rsidRPr="007C4105">
              <w:rPr>
                <w:rFonts w:eastAsia="Malgun Gothic"/>
                <w:lang w:val="en-US" w:eastAsia="ko-KR"/>
              </w:rPr>
              <w:t>Specify UE demodulation requirements related to following core part objectives:</w:t>
            </w:r>
          </w:p>
          <w:p w14:paraId="4950489B" w14:textId="77777777" w:rsidR="007C4105" w:rsidRPr="007C4105" w:rsidRDefault="007C4105" w:rsidP="007C4105">
            <w:pPr>
              <w:numPr>
                <w:ilvl w:val="1"/>
                <w:numId w:val="6"/>
              </w:numPr>
              <w:spacing w:after="160" w:line="256" w:lineRule="auto"/>
              <w:ind w:right="-99"/>
              <w:rPr>
                <w:rFonts w:eastAsia="Malgun Gothic"/>
                <w:lang w:val="en-US" w:eastAsia="ko-KR"/>
              </w:rPr>
            </w:pPr>
            <w:r w:rsidRPr="007C4105">
              <w:rPr>
                <w:rFonts w:eastAsia="Malgun Gothic"/>
                <w:lang w:val="en-US" w:eastAsia="ko-KR"/>
              </w:rPr>
              <w:t>Specify time-frequency interleavers</w:t>
            </w:r>
          </w:p>
          <w:p w14:paraId="212C42A9" w14:textId="53425961" w:rsidR="00BA6086" w:rsidRPr="00096552" w:rsidRDefault="00BA6086" w:rsidP="007C4105">
            <w:pPr>
              <w:tabs>
                <w:tab w:val="left" w:pos="720"/>
              </w:tabs>
              <w:overflowPunct/>
              <w:autoSpaceDE/>
              <w:autoSpaceDN/>
              <w:adjustRightInd/>
              <w:spacing w:after="160" w:line="256" w:lineRule="auto"/>
              <w:ind w:left="720" w:right="-99"/>
              <w:textAlignment w:val="auto"/>
              <w:rPr>
                <w:rFonts w:eastAsia="Malgun Gothic"/>
                <w:lang w:val="en-US" w:eastAsia="ko-KR"/>
              </w:rPr>
            </w:pPr>
          </w:p>
        </w:tc>
      </w:tr>
    </w:tbl>
    <w:p w14:paraId="02FDE8D3" w14:textId="42725FAB" w:rsidR="00600202" w:rsidRDefault="006D180C" w:rsidP="00B42A45">
      <w:pPr>
        <w:spacing w:before="120" w:after="180"/>
        <w:jc w:val="both"/>
        <w:rPr>
          <w:rFonts w:ascii="Times New Roman" w:eastAsiaTheme="minorEastAsia" w:hAnsi="Times New Roman"/>
          <w:lang w:eastAsia="zh-CN"/>
        </w:rPr>
      </w:pPr>
      <w:r>
        <w:rPr>
          <w:rFonts w:ascii="Times New Roman" w:hAnsi="Times New Roman"/>
        </w:rPr>
        <w:t>Therefore</w:t>
      </w:r>
      <w:r w:rsidR="000877D0" w:rsidRPr="004E62C0">
        <w:rPr>
          <w:rFonts w:ascii="Times New Roman" w:hAnsi="Times New Roman"/>
        </w:rPr>
        <w:t xml:space="preserve">, </w:t>
      </w:r>
      <w:r w:rsidR="00501BA3">
        <w:rPr>
          <w:rFonts w:ascii="Times New Roman" w:hAnsi="Times New Roman"/>
        </w:rPr>
        <w:t>the work plan for RAN4</w:t>
      </w:r>
      <w:r w:rsidR="00096552">
        <w:rPr>
          <w:rFonts w:ascii="Times New Roman" w:hAnsi="Times New Roman"/>
        </w:rPr>
        <w:t xml:space="preserve"> performance</w:t>
      </w:r>
      <w:r w:rsidR="00501BA3">
        <w:rPr>
          <w:rFonts w:ascii="Times New Roman" w:hAnsi="Times New Roman"/>
        </w:rPr>
        <w:t xml:space="preserve"> part is provided in the following section</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164FFED0" w14:textId="5A9491B1" w:rsidR="00EA1901" w:rsidRPr="00D51E4A" w:rsidRDefault="005D2499" w:rsidP="00EA1901">
      <w:pPr>
        <w:pStyle w:val="Titolo1"/>
        <w:tabs>
          <w:tab w:val="num" w:pos="522"/>
        </w:tabs>
        <w:ind w:left="522" w:hanging="522"/>
        <w:rPr>
          <w:lang w:val="en-US" w:eastAsia="zh-CN"/>
        </w:rPr>
      </w:pPr>
      <w:r>
        <w:rPr>
          <w:lang w:val="en-US" w:eastAsia="zh-CN"/>
        </w:rPr>
        <w:t>2</w:t>
      </w:r>
      <w:r w:rsidR="00EA1901" w:rsidRPr="00D51E4A">
        <w:rPr>
          <w:rFonts w:hint="eastAsia"/>
          <w:lang w:val="en-US" w:eastAsia="zh-CN"/>
        </w:rPr>
        <w:t xml:space="preserve">. </w:t>
      </w:r>
      <w:r w:rsidR="003B332F">
        <w:rPr>
          <w:lang w:val="en-US" w:eastAsia="zh-CN"/>
        </w:rPr>
        <w:t>Work Plan</w:t>
      </w:r>
      <w:r w:rsidR="00B12E89">
        <w:rPr>
          <w:lang w:val="en-US" w:eastAsia="zh-CN"/>
        </w:rPr>
        <w:t xml:space="preserve"> – RAN4 </w:t>
      </w:r>
      <w:r w:rsidR="00096552">
        <w:rPr>
          <w:lang w:val="en-US" w:eastAsia="zh-CN"/>
        </w:rPr>
        <w:t>Performance</w:t>
      </w:r>
      <w:r w:rsidR="00B12E89">
        <w:rPr>
          <w:lang w:val="en-US" w:eastAsia="zh-CN"/>
        </w:rPr>
        <w:t xml:space="preserve"> Part</w:t>
      </w:r>
    </w:p>
    <w:p w14:paraId="030FB73C" w14:textId="15395E15" w:rsidR="00B12E89" w:rsidRDefault="00501BA3"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The RAN4</w:t>
      </w:r>
      <w:r w:rsidR="00096552">
        <w:rPr>
          <w:rFonts w:ascii="Times New Roman" w:eastAsiaTheme="minorEastAsia" w:hAnsi="Times New Roman"/>
          <w:lang w:val="en-US" w:eastAsia="zh-CN"/>
        </w:rPr>
        <w:t xml:space="preserve"> work</w:t>
      </w:r>
      <w:r>
        <w:rPr>
          <w:rFonts w:ascii="Times New Roman" w:eastAsiaTheme="minorEastAsia" w:hAnsi="Times New Roman"/>
          <w:lang w:val="en-US" w:eastAsia="zh-CN"/>
        </w:rPr>
        <w:t xml:space="preserve"> plan </w:t>
      </w:r>
      <w:r w:rsidR="00096552">
        <w:rPr>
          <w:rFonts w:ascii="Times New Roman" w:eastAsiaTheme="minorEastAsia" w:hAnsi="Times New Roman"/>
          <w:lang w:val="en-US" w:eastAsia="zh-CN"/>
        </w:rPr>
        <w:t xml:space="preserve">for performance part </w:t>
      </w:r>
      <w:r>
        <w:rPr>
          <w:rFonts w:ascii="Times New Roman" w:eastAsiaTheme="minorEastAsia" w:hAnsi="Times New Roman"/>
          <w:lang w:val="en-US" w:eastAsia="zh-CN"/>
        </w:rPr>
        <w:t>is provided in Table 1</w:t>
      </w:r>
      <w:r w:rsidR="005452AA">
        <w:rPr>
          <w:rFonts w:ascii="Times New Roman" w:eastAsiaTheme="minorEastAsia" w:hAnsi="Times New Roman"/>
          <w:lang w:val="en-US" w:eastAsia="zh-CN"/>
        </w:rPr>
        <w:t xml:space="preserve">.  </w:t>
      </w:r>
    </w:p>
    <w:p w14:paraId="12430721" w14:textId="38997C42" w:rsidR="00C06F88" w:rsidRPr="00B7225D" w:rsidRDefault="00C06F88" w:rsidP="00C06F88">
      <w:pPr>
        <w:jc w:val="center"/>
      </w:pPr>
      <w:bookmarkStart w:id="4" w:name="_Hlk149926769"/>
      <w:r>
        <w:t xml:space="preserve">Table 1: WI plan for </w:t>
      </w:r>
      <w:r w:rsidR="003846A2">
        <w:t>LTE-based 5G Broadcast Phase 2</w:t>
      </w:r>
      <w:r w:rsidR="002E3288">
        <w:t xml:space="preserve"> (RAN4 </w:t>
      </w:r>
      <w:r w:rsidR="00096552">
        <w:t xml:space="preserve">Performance </w:t>
      </w:r>
      <w:r w:rsidR="002E3288">
        <w:t>Part)</w:t>
      </w:r>
    </w:p>
    <w:tbl>
      <w:tblPr>
        <w:tblW w:w="5021" w:type="pct"/>
        <w:tblCellMar>
          <w:left w:w="0" w:type="dxa"/>
          <w:right w:w="0" w:type="dxa"/>
        </w:tblCellMar>
        <w:tblLook w:val="04A0" w:firstRow="1" w:lastRow="0" w:firstColumn="1" w:lastColumn="0" w:noHBand="0" w:noVBand="1"/>
      </w:tblPr>
      <w:tblGrid>
        <w:gridCol w:w="2261"/>
        <w:gridCol w:w="7400"/>
      </w:tblGrid>
      <w:tr w:rsidR="00C06F88" w:rsidRPr="00B51153" w14:paraId="683C3E9B" w14:textId="77777777" w:rsidTr="00747A2A">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307533B0" w14:textId="77777777" w:rsidR="00C06F88" w:rsidRPr="00B51153" w:rsidRDefault="00C06F88" w:rsidP="00747A2A">
            <w:pPr>
              <w:rPr>
                <w:b/>
                <w:szCs w:val="20"/>
              </w:rPr>
            </w:pPr>
            <w:bookmarkStart w:id="5" w:name="_Hlk155103169"/>
            <w:bookmarkStart w:id="6" w:name="_Hlk155887839"/>
            <w:bookmarkStart w:id="7" w:name="OLE_LINK80"/>
            <w:bookmarkStart w:id="8" w:name="OLE_LINK78"/>
            <w:bookmarkStart w:id="9" w:name="OLE_LINK73"/>
            <w:r w:rsidRPr="00B51153">
              <w:rPr>
                <w:b/>
                <w:szCs w:val="20"/>
                <w:lang w:eastAsia="zh-CN"/>
              </w:rPr>
              <w:t>Schedule and</w:t>
            </w:r>
            <w:r w:rsidRPr="00B51153">
              <w:rPr>
                <w:b/>
                <w:szCs w:val="20"/>
              </w:rPr>
              <w:t xml:space="preserve"> TU</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1B4CB158" w14:textId="77777777" w:rsidR="00C06F88" w:rsidRPr="00B51153" w:rsidRDefault="00C06F88" w:rsidP="00747A2A">
            <w:pPr>
              <w:rPr>
                <w:b/>
                <w:szCs w:val="20"/>
              </w:rPr>
            </w:pPr>
            <w:r w:rsidRPr="00B51153">
              <w:rPr>
                <w:b/>
                <w:szCs w:val="20"/>
              </w:rPr>
              <w:t>Work plan</w:t>
            </w:r>
          </w:p>
        </w:tc>
      </w:tr>
      <w:bookmarkEnd w:id="5"/>
      <w:bookmarkEnd w:id="6"/>
      <w:tr w:rsidR="00096552" w:rsidRPr="00096552" w14:paraId="7339017D" w14:textId="77777777" w:rsidTr="002F46F9">
        <w:trPr>
          <w:trHeight w:val="1187"/>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4633D5C8" w14:textId="77777777" w:rsidR="002F46F9" w:rsidRPr="00096552" w:rsidRDefault="002F46F9" w:rsidP="002F46F9">
            <w:pPr>
              <w:rPr>
                <w:bCs/>
                <w:szCs w:val="20"/>
                <w:u w:val="single"/>
              </w:rPr>
            </w:pPr>
            <w:r w:rsidRPr="00096552">
              <w:rPr>
                <w:bCs/>
                <w:szCs w:val="20"/>
                <w:u w:val="single"/>
                <w:lang w:eastAsia="zh-CN"/>
              </w:rPr>
              <w:t>August</w:t>
            </w:r>
            <w:r w:rsidRPr="00096552">
              <w:rPr>
                <w:bCs/>
                <w:szCs w:val="20"/>
                <w:u w:val="single"/>
              </w:rPr>
              <w:t>, 2025</w:t>
            </w:r>
          </w:p>
          <w:p w14:paraId="5373A5CD" w14:textId="484A58FB" w:rsidR="00C06F88" w:rsidRPr="00096552" w:rsidRDefault="002F46F9" w:rsidP="002F46F9">
            <w:pPr>
              <w:tabs>
                <w:tab w:val="num" w:pos="720"/>
              </w:tabs>
              <w:rPr>
                <w:bCs/>
                <w:szCs w:val="20"/>
              </w:rPr>
            </w:pPr>
            <w:r w:rsidRPr="00096552">
              <w:rPr>
                <w:bCs/>
                <w:szCs w:val="20"/>
              </w:rPr>
              <w:t xml:space="preserve">RAN4#116 </w:t>
            </w:r>
            <w:r>
              <w:rPr>
                <w:bCs/>
                <w:szCs w:val="20"/>
              </w:rPr>
              <w:br/>
            </w:r>
            <w:r w:rsidRPr="00096552">
              <w:rPr>
                <w:bCs/>
                <w:szCs w:val="20"/>
              </w:rPr>
              <w:t>(</w:t>
            </w:r>
            <w:r>
              <w:rPr>
                <w:bCs/>
                <w:szCs w:val="20"/>
              </w:rPr>
              <w:t>0</w:t>
            </w:r>
            <w:r w:rsidRPr="00096552">
              <w:rPr>
                <w:bCs/>
                <w:szCs w:val="20"/>
              </w:rPr>
              <w:t>.5</w:t>
            </w:r>
            <w:r>
              <w:rPr>
                <w:bCs/>
                <w:szCs w:val="20"/>
              </w:rPr>
              <w:t xml:space="preserve"> </w:t>
            </w:r>
            <w:r w:rsidRPr="00096552">
              <w:rPr>
                <w:bCs/>
                <w:szCs w:val="20"/>
              </w:rPr>
              <w:t>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B492FC6" w14:textId="77777777" w:rsidR="00C06F88" w:rsidRPr="00096552" w:rsidRDefault="00C06F88" w:rsidP="00747A2A">
            <w:pPr>
              <w:pStyle w:val="Normale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31BA9ACB" w14:textId="63EF8E0A" w:rsidR="00C06F88" w:rsidRPr="00096552" w:rsidRDefault="00C06F88" w:rsidP="008969A4">
            <w:pPr>
              <w:pStyle w:val="Paragrafoelenco"/>
              <w:numPr>
                <w:ilvl w:val="0"/>
                <w:numId w:val="2"/>
              </w:numPr>
              <w:tabs>
                <w:tab w:val="left" w:pos="360"/>
              </w:tabs>
              <w:snapToGrid w:val="0"/>
              <w:spacing w:after="0"/>
              <w:ind w:firstLineChars="0"/>
            </w:pPr>
            <w:r w:rsidRPr="00096552">
              <w:t xml:space="preserve">Begin discussion </w:t>
            </w:r>
            <w:r w:rsidR="002F46F9">
              <w:t xml:space="preserve">and agree </w:t>
            </w:r>
            <w:r w:rsidRPr="00096552">
              <w:t xml:space="preserve">on </w:t>
            </w:r>
          </w:p>
          <w:p w14:paraId="159794ED" w14:textId="649B4A36" w:rsidR="002F46F9" w:rsidRPr="00096552" w:rsidRDefault="002F46F9" w:rsidP="00E63DE7">
            <w:pPr>
              <w:pStyle w:val="Paragrafoelenco"/>
              <w:numPr>
                <w:ilvl w:val="2"/>
                <w:numId w:val="2"/>
              </w:numPr>
              <w:ind w:firstLineChars="0"/>
              <w:contextualSpacing/>
            </w:pPr>
            <w:r>
              <w:rPr>
                <w:lang w:val="en-US"/>
              </w:rPr>
              <w:t>E</w:t>
            </w:r>
            <w:r w:rsidRPr="002F46F9">
              <w:rPr>
                <w:lang w:val="en-US"/>
              </w:rPr>
              <w:t>valuation assumptions &amp; reference channel</w:t>
            </w:r>
          </w:p>
        </w:tc>
      </w:tr>
      <w:tr w:rsidR="00096552" w:rsidRPr="00096552" w14:paraId="3B35B627" w14:textId="77777777" w:rsidTr="00B12E89">
        <w:trPr>
          <w:trHeight w:val="604"/>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3F7CB973" w14:textId="77777777" w:rsidR="002F46F9" w:rsidRPr="00096552" w:rsidRDefault="002F46F9" w:rsidP="002F46F9">
            <w:pPr>
              <w:rPr>
                <w:bCs/>
                <w:szCs w:val="20"/>
                <w:u w:val="single"/>
                <w:lang w:eastAsia="zh-CN"/>
              </w:rPr>
            </w:pPr>
            <w:r w:rsidRPr="00096552">
              <w:rPr>
                <w:bCs/>
                <w:szCs w:val="20"/>
                <w:u w:val="single"/>
                <w:lang w:eastAsia="zh-CN"/>
              </w:rPr>
              <w:t>October, 2025</w:t>
            </w:r>
          </w:p>
          <w:p w14:paraId="798C682C" w14:textId="77777777" w:rsidR="00C06F88" w:rsidRDefault="002F46F9" w:rsidP="002F46F9">
            <w:pPr>
              <w:rPr>
                <w:bCs/>
                <w:szCs w:val="20"/>
              </w:rPr>
            </w:pPr>
            <w:r w:rsidRPr="00096552">
              <w:rPr>
                <w:bCs/>
                <w:szCs w:val="20"/>
              </w:rPr>
              <w:t>RAN4#116bis</w:t>
            </w:r>
          </w:p>
          <w:p w14:paraId="0FA22847" w14:textId="77777777" w:rsidR="002F46F9" w:rsidRDefault="002F46F9" w:rsidP="002F46F9">
            <w:pPr>
              <w:rPr>
                <w:bCs/>
                <w:szCs w:val="20"/>
              </w:rPr>
            </w:pPr>
            <w:r w:rsidRPr="00096552">
              <w:rPr>
                <w:bCs/>
                <w:szCs w:val="20"/>
              </w:rPr>
              <w:t>(</w:t>
            </w:r>
            <w:r>
              <w:rPr>
                <w:bCs/>
                <w:szCs w:val="20"/>
              </w:rPr>
              <w:t>0</w:t>
            </w:r>
            <w:r w:rsidRPr="00096552">
              <w:rPr>
                <w:bCs/>
                <w:szCs w:val="20"/>
              </w:rPr>
              <w:t>.5</w:t>
            </w:r>
            <w:r>
              <w:rPr>
                <w:bCs/>
                <w:szCs w:val="20"/>
              </w:rPr>
              <w:t xml:space="preserve"> </w:t>
            </w:r>
            <w:r w:rsidRPr="00096552">
              <w:rPr>
                <w:bCs/>
                <w:szCs w:val="20"/>
              </w:rPr>
              <w:t>TU)</w:t>
            </w:r>
          </w:p>
          <w:p w14:paraId="1CDD96B3" w14:textId="08C52ED4" w:rsidR="002F46F9" w:rsidRPr="00096552" w:rsidRDefault="002F46F9" w:rsidP="002F46F9">
            <w:pPr>
              <w:rPr>
                <w:bCs/>
                <w:szCs w:val="20"/>
              </w:rPr>
            </w:pP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6CA1436F" w14:textId="77777777" w:rsidR="00C06F88" w:rsidRPr="00096552" w:rsidRDefault="00C06F88" w:rsidP="00747A2A">
            <w:pPr>
              <w:pStyle w:val="Normale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335FF176" w14:textId="0BD2D463" w:rsidR="00323B04" w:rsidRPr="002F46F9" w:rsidRDefault="00D546C1" w:rsidP="002F46F9">
            <w:pPr>
              <w:pStyle w:val="Paragrafoelenco"/>
              <w:numPr>
                <w:ilvl w:val="0"/>
                <w:numId w:val="2"/>
              </w:numPr>
              <w:snapToGrid w:val="0"/>
              <w:spacing w:after="0"/>
              <w:ind w:firstLineChars="0"/>
            </w:pPr>
            <w:r w:rsidRPr="002F46F9">
              <w:rPr>
                <w:lang w:val="en-US"/>
              </w:rPr>
              <w:t>Initial discussion on evaluation results</w:t>
            </w:r>
          </w:p>
          <w:p w14:paraId="5049D323" w14:textId="59873743" w:rsidR="005011FC" w:rsidRPr="00096552" w:rsidRDefault="005011FC" w:rsidP="002F46F9">
            <w:pPr>
              <w:pStyle w:val="Paragrafoelenco"/>
              <w:snapToGrid w:val="0"/>
              <w:spacing w:after="0"/>
              <w:ind w:left="1800" w:firstLineChars="0" w:firstLine="0"/>
            </w:pPr>
          </w:p>
        </w:tc>
      </w:tr>
      <w:tr w:rsidR="00096552" w:rsidRPr="00096552" w14:paraId="7B0FDED7" w14:textId="77777777" w:rsidTr="00747A2A">
        <w:trPr>
          <w:trHeight w:val="54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F21D66C" w14:textId="77777777" w:rsidR="002F46F9" w:rsidRPr="00096552" w:rsidRDefault="002F46F9" w:rsidP="002F46F9">
            <w:pPr>
              <w:rPr>
                <w:bCs/>
                <w:szCs w:val="20"/>
                <w:u w:val="single"/>
                <w:lang w:eastAsia="zh-CN"/>
              </w:rPr>
            </w:pPr>
            <w:r w:rsidRPr="00096552">
              <w:rPr>
                <w:bCs/>
                <w:szCs w:val="20"/>
                <w:u w:val="single"/>
                <w:lang w:eastAsia="zh-CN"/>
              </w:rPr>
              <w:t>November, 2025</w:t>
            </w:r>
          </w:p>
          <w:p w14:paraId="22DF7028" w14:textId="2594D277" w:rsidR="00C06F88" w:rsidRPr="00096552" w:rsidRDefault="002F46F9" w:rsidP="002F46F9">
            <w:pPr>
              <w:rPr>
                <w:bCs/>
                <w:szCs w:val="20"/>
                <w:lang w:eastAsia="zh-CN"/>
              </w:rPr>
            </w:pPr>
            <w:r w:rsidRPr="00096552">
              <w:rPr>
                <w:bCs/>
                <w:szCs w:val="20"/>
              </w:rPr>
              <w:t>RAN4#117</w:t>
            </w:r>
            <w:r w:rsidR="00045ED0">
              <w:rPr>
                <w:bCs/>
                <w:szCs w:val="20"/>
              </w:rPr>
              <w:br/>
            </w:r>
            <w:r w:rsidR="00045ED0" w:rsidRPr="00096552">
              <w:rPr>
                <w:bCs/>
                <w:szCs w:val="20"/>
              </w:rPr>
              <w:t>(0.5</w:t>
            </w:r>
            <w:r>
              <w:rPr>
                <w:bCs/>
                <w:szCs w:val="20"/>
              </w:rPr>
              <w:t xml:space="preserve"> TU</w:t>
            </w:r>
            <w:r w:rsidR="00045ED0" w:rsidRPr="00096552">
              <w:rPr>
                <w:bCs/>
                <w:szCs w:val="20"/>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0DE62FA" w14:textId="77777777" w:rsidR="00C06F88" w:rsidRPr="00096552" w:rsidRDefault="00C06F88" w:rsidP="00747A2A">
            <w:pPr>
              <w:pStyle w:val="Normale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65AD5BE9" w14:textId="77777777" w:rsidR="00323B04" w:rsidRPr="003846A2" w:rsidRDefault="00D546C1" w:rsidP="003846A2">
            <w:pPr>
              <w:pStyle w:val="Paragrafoelenco"/>
              <w:numPr>
                <w:ilvl w:val="0"/>
                <w:numId w:val="2"/>
              </w:numPr>
              <w:snapToGrid w:val="0"/>
              <w:ind w:firstLineChars="0"/>
              <w:rPr>
                <w:kern w:val="24"/>
              </w:rPr>
            </w:pPr>
            <w:r w:rsidRPr="003846A2">
              <w:rPr>
                <w:kern w:val="24"/>
                <w:lang w:val="en-US"/>
              </w:rPr>
              <w:t>Finalize requirements</w:t>
            </w:r>
          </w:p>
          <w:p w14:paraId="75027A04" w14:textId="34135B96" w:rsidR="00C06F88" w:rsidRPr="00096552" w:rsidRDefault="00C06F88" w:rsidP="003846A2">
            <w:pPr>
              <w:pStyle w:val="Paragrafoelenco"/>
              <w:snapToGrid w:val="0"/>
              <w:spacing w:after="0"/>
              <w:ind w:left="1080" w:firstLineChars="0" w:firstLine="0"/>
            </w:pPr>
          </w:p>
        </w:tc>
      </w:tr>
    </w:tbl>
    <w:p w14:paraId="25019689" w14:textId="77777777" w:rsidR="00C06F88" w:rsidRPr="00AE6AFB" w:rsidRDefault="00C06F88" w:rsidP="00C06F88">
      <w:pPr>
        <w:spacing w:line="264" w:lineRule="auto"/>
        <w:rPr>
          <w:b/>
          <w:lang w:eastAsia="zh-CN"/>
        </w:rPr>
      </w:pPr>
    </w:p>
    <w:bookmarkEnd w:id="7"/>
    <w:bookmarkEnd w:id="8"/>
    <w:bookmarkEnd w:id="9"/>
    <w:p w14:paraId="1DCCAF6F" w14:textId="105EA43E" w:rsidR="008429AD" w:rsidRDefault="003B332F" w:rsidP="008429AD">
      <w:pPr>
        <w:pStyle w:val="Titolo1"/>
        <w:tabs>
          <w:tab w:val="num" w:pos="522"/>
        </w:tabs>
        <w:ind w:left="522" w:hanging="522"/>
        <w:rPr>
          <w:lang w:val="en-US" w:eastAsia="zh-CN"/>
        </w:rPr>
      </w:pPr>
      <w:r>
        <w:rPr>
          <w:lang w:val="en-US" w:eastAsia="zh-CN"/>
        </w:rPr>
        <w:lastRenderedPageBreak/>
        <w:t>3</w:t>
      </w:r>
      <w:r w:rsidR="008429AD" w:rsidRPr="00873E1F">
        <w:rPr>
          <w:rFonts w:hint="eastAsia"/>
          <w:lang w:val="en-US" w:eastAsia="zh-CN"/>
        </w:rPr>
        <w:t>. Reference</w:t>
      </w:r>
    </w:p>
    <w:p w14:paraId="4359B3B3" w14:textId="634FA33B" w:rsidR="009B1A28" w:rsidRDefault="009B1A28" w:rsidP="009B1A28">
      <w:bookmarkStart w:id="10" w:name="_Hlk135053426"/>
      <w:r>
        <w:t xml:space="preserve"> [1] </w:t>
      </w:r>
      <w:hyperlink r:id="rId9" w:tgtFrame="_blank" w:history="1">
        <w:r w:rsidRPr="00A031F0">
          <w:t>RP-250794</w:t>
        </w:r>
      </w:hyperlink>
      <w:r>
        <w:t xml:space="preserve"> ‘</w:t>
      </w:r>
      <w:r w:rsidRPr="00A031F0">
        <w:t>Revised WI on LTE-based 5G Broadcast Phase 2’</w:t>
      </w:r>
      <w:r>
        <w:rPr>
          <w:rFonts w:ascii="Arial" w:hAnsi="Arial" w:cs="Arial"/>
          <w:color w:val="312E25"/>
          <w:sz w:val="18"/>
          <w:szCs w:val="18"/>
          <w:shd w:val="clear" w:color="auto" w:fill="ECECEC"/>
        </w:rPr>
        <w:t xml:space="preserve"> </w:t>
      </w:r>
      <w:r>
        <w:t>RAN#107</w:t>
      </w:r>
    </w:p>
    <w:p w14:paraId="5F386416" w14:textId="7340AF23" w:rsidR="009861E7" w:rsidRPr="00941DB7" w:rsidRDefault="009861E7" w:rsidP="009410D5">
      <w:pPr>
        <w:spacing w:after="180"/>
        <w:jc w:val="both"/>
        <w:rPr>
          <w:rFonts w:ascii="Times New Roman" w:eastAsiaTheme="minorEastAsia" w:hAnsi="Times New Roman"/>
          <w:lang w:val="en-US" w:eastAsia="zh-CN"/>
        </w:rPr>
      </w:pPr>
    </w:p>
    <w:p w14:paraId="7C71E668" w14:textId="046AE10F" w:rsidR="00C06F88" w:rsidRDefault="00C06F88" w:rsidP="00C06F88">
      <w:pPr>
        <w:pStyle w:val="Titolo1"/>
        <w:tabs>
          <w:tab w:val="num" w:pos="522"/>
        </w:tabs>
        <w:ind w:left="522" w:hanging="522"/>
        <w:rPr>
          <w:lang w:val="en-US" w:eastAsia="zh-CN"/>
        </w:rPr>
      </w:pPr>
      <w:r>
        <w:rPr>
          <w:lang w:val="en-US" w:eastAsia="zh-CN"/>
        </w:rPr>
        <w:t>4</w:t>
      </w:r>
      <w:r w:rsidRPr="00873E1F">
        <w:rPr>
          <w:rFonts w:hint="eastAsia"/>
          <w:lang w:val="en-US" w:eastAsia="zh-CN"/>
        </w:rPr>
        <w:t xml:space="preserve">. </w:t>
      </w:r>
      <w:r w:rsidR="003B469B">
        <w:rPr>
          <w:lang w:val="en-US" w:eastAsia="zh-CN"/>
        </w:rPr>
        <w:t>Appendix</w:t>
      </w:r>
      <w:r w:rsidR="00941DB7">
        <w:rPr>
          <w:lang w:val="en-US" w:eastAsia="zh-CN"/>
        </w:rPr>
        <w:t xml:space="preserve">-1: Overall </w:t>
      </w:r>
      <w:r w:rsidR="005E1819">
        <w:rPr>
          <w:lang w:val="en-US" w:eastAsia="zh-CN"/>
        </w:rPr>
        <w:t>W</w:t>
      </w:r>
      <w:r w:rsidR="008C0743">
        <w:rPr>
          <w:lang w:val="en-US" w:eastAsia="zh-CN"/>
        </w:rPr>
        <w:t xml:space="preserve">ork </w:t>
      </w:r>
      <w:r w:rsidR="005E1819">
        <w:rPr>
          <w:lang w:val="en-US" w:eastAsia="zh-CN"/>
        </w:rPr>
        <w:t>P</w:t>
      </w:r>
      <w:r w:rsidR="00941DB7">
        <w:rPr>
          <w:lang w:val="en-US" w:eastAsia="zh-CN"/>
        </w:rPr>
        <w:t>lan</w:t>
      </w:r>
      <w:r w:rsidR="005E1819">
        <w:rPr>
          <w:lang w:val="en-US" w:eastAsia="zh-CN"/>
        </w:rPr>
        <w:t xml:space="preserve"> across WGs</w:t>
      </w:r>
    </w:p>
    <w:p w14:paraId="5BFA9FFD" w14:textId="77C514EF" w:rsidR="00C06F88" w:rsidRDefault="00C06F88" w:rsidP="00C06F88">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The overall work plan for information purpose</w:t>
      </w:r>
      <w:r w:rsidR="006D180C">
        <w:rPr>
          <w:rFonts w:ascii="Times New Roman" w:eastAsiaTheme="minorEastAsia" w:hAnsi="Times New Roman"/>
          <w:lang w:val="en-US" w:eastAsia="zh-CN"/>
        </w:rPr>
        <w:t>.</w:t>
      </w:r>
      <w:r>
        <w:rPr>
          <w:rFonts w:ascii="Times New Roman" w:eastAsiaTheme="minorEastAsia" w:hAnsi="Times New Roman"/>
          <w:lang w:val="en-US" w:eastAsia="zh-CN"/>
        </w:rPr>
        <w:t xml:space="preserve"> </w:t>
      </w:r>
    </w:p>
    <w:p w14:paraId="38D89403" w14:textId="17AC4879" w:rsidR="00C06F88" w:rsidRPr="00B7225D" w:rsidRDefault="00C06F88" w:rsidP="00C06F88">
      <w:pPr>
        <w:jc w:val="center"/>
      </w:pPr>
      <w:r>
        <w:t xml:space="preserve">Table </w:t>
      </w:r>
      <w:r w:rsidR="006D180C">
        <w:t>2</w:t>
      </w:r>
      <w:r>
        <w:t xml:space="preserve">: </w:t>
      </w:r>
      <w:r w:rsidR="006D180C">
        <w:t>WI plan for LTE-based 5G Broadcast Phase 2</w:t>
      </w:r>
    </w:p>
    <w:tbl>
      <w:tblPr>
        <w:tblW w:w="5021" w:type="pct"/>
        <w:tblCellMar>
          <w:left w:w="0" w:type="dxa"/>
          <w:right w:w="0" w:type="dxa"/>
        </w:tblCellMar>
        <w:tblLook w:val="04A0" w:firstRow="1" w:lastRow="0" w:firstColumn="1" w:lastColumn="0" w:noHBand="0" w:noVBand="1"/>
      </w:tblPr>
      <w:tblGrid>
        <w:gridCol w:w="2261"/>
        <w:gridCol w:w="7400"/>
      </w:tblGrid>
      <w:tr w:rsidR="00C06F88" w:rsidRPr="00B51153" w14:paraId="73B1513D" w14:textId="77777777" w:rsidTr="00747A2A">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67B30E87" w14:textId="77777777" w:rsidR="00C06F88" w:rsidRPr="00B51153" w:rsidRDefault="00C06F88" w:rsidP="00747A2A">
            <w:pPr>
              <w:rPr>
                <w:b/>
                <w:szCs w:val="20"/>
              </w:rPr>
            </w:pPr>
            <w:r w:rsidRPr="00B51153">
              <w:rPr>
                <w:b/>
                <w:szCs w:val="20"/>
                <w:lang w:eastAsia="zh-CN"/>
              </w:rPr>
              <w:t>Schedule and</w:t>
            </w:r>
            <w:r w:rsidRPr="00B51153">
              <w:rPr>
                <w:b/>
                <w:szCs w:val="20"/>
              </w:rPr>
              <w:t xml:space="preserve"> TU</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5B415045" w14:textId="77777777" w:rsidR="00C06F88" w:rsidRPr="00B51153" w:rsidRDefault="00C06F88" w:rsidP="00747A2A">
            <w:pPr>
              <w:rPr>
                <w:b/>
                <w:szCs w:val="20"/>
              </w:rPr>
            </w:pPr>
            <w:r w:rsidRPr="00B51153">
              <w:rPr>
                <w:b/>
                <w:szCs w:val="20"/>
              </w:rPr>
              <w:t>Work plan</w:t>
            </w:r>
          </w:p>
        </w:tc>
      </w:tr>
      <w:tr w:rsidR="006D180C" w:rsidRPr="00B51153" w14:paraId="1F7C9A55" w14:textId="77777777" w:rsidTr="00747A2A">
        <w:trPr>
          <w:trHeight w:val="548"/>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748679C2" w14:textId="0CCDA9C9" w:rsidR="006D180C" w:rsidRPr="00B51153" w:rsidRDefault="006D180C" w:rsidP="006D180C">
            <w:pPr>
              <w:rPr>
                <w:bCs/>
                <w:szCs w:val="20"/>
                <w:u w:val="single"/>
              </w:rPr>
            </w:pPr>
            <w:r w:rsidRPr="00B51153">
              <w:rPr>
                <w:bCs/>
                <w:szCs w:val="20"/>
                <w:u w:val="single"/>
              </w:rPr>
              <w:t>February, 202</w:t>
            </w:r>
            <w:r>
              <w:rPr>
                <w:bCs/>
                <w:szCs w:val="20"/>
                <w:u w:val="single"/>
              </w:rPr>
              <w:t>5</w:t>
            </w:r>
          </w:p>
          <w:p w14:paraId="65F9F731" w14:textId="1F645B10" w:rsidR="006D180C" w:rsidRPr="00B51153" w:rsidRDefault="006D180C" w:rsidP="004009FD">
            <w:pPr>
              <w:rPr>
                <w:bCs/>
                <w:szCs w:val="20"/>
              </w:rPr>
            </w:pPr>
            <w:r w:rsidRPr="00B51153">
              <w:rPr>
                <w:bCs/>
                <w:szCs w:val="20"/>
              </w:rPr>
              <w:t>RAN1#1</w:t>
            </w:r>
            <w:r>
              <w:rPr>
                <w:bCs/>
                <w:szCs w:val="20"/>
              </w:rPr>
              <w:t>20</w:t>
            </w:r>
            <w:r w:rsidRPr="00B51153">
              <w:rPr>
                <w:bCs/>
                <w:szCs w:val="20"/>
              </w:rPr>
              <w:t xml:space="preserve"> (</w:t>
            </w:r>
            <w:r w:rsidR="004009FD">
              <w:rPr>
                <w:bCs/>
                <w:szCs w:val="20"/>
              </w:rPr>
              <w:t>0.5</w:t>
            </w:r>
            <w:r w:rsidRPr="00B51153">
              <w:rPr>
                <w:bCs/>
                <w:szCs w:val="20"/>
              </w:rPr>
              <w:t xml:space="preserve">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067F810C" w14:textId="68576DF4" w:rsidR="006D180C" w:rsidRPr="006D180C" w:rsidRDefault="006D180C" w:rsidP="006D180C">
            <w:pPr>
              <w:pStyle w:val="TAC"/>
              <w:spacing w:before="20" w:after="20"/>
              <w:ind w:left="57" w:right="57"/>
              <w:jc w:val="left"/>
              <w:rPr>
                <w:rFonts w:ascii="Times New Roman" w:eastAsia="MS Mincho" w:hAnsi="Times New Roman"/>
                <w:b/>
                <w:bCs/>
                <w:sz w:val="20"/>
                <w:lang w:val="en-GB"/>
              </w:rPr>
            </w:pPr>
            <w:r w:rsidRPr="006D180C">
              <w:rPr>
                <w:rFonts w:ascii="Times New Roman" w:eastAsia="MS Mincho" w:hAnsi="Times New Roman"/>
                <w:b/>
                <w:bCs/>
                <w:sz w:val="20"/>
                <w:lang w:val="en-GB"/>
              </w:rPr>
              <w:t>RAN1</w:t>
            </w:r>
          </w:p>
          <w:p w14:paraId="7EE9805E" w14:textId="77777777" w:rsidR="006D180C" w:rsidRDefault="006D180C" w:rsidP="006D180C">
            <w:pPr>
              <w:pStyle w:val="Paragrafoelenco"/>
              <w:numPr>
                <w:ilvl w:val="0"/>
                <w:numId w:val="10"/>
              </w:numPr>
              <w:snapToGrid w:val="0"/>
              <w:spacing w:after="0"/>
              <w:ind w:firstLineChars="0"/>
              <w:rPr>
                <w:bCs/>
              </w:rPr>
            </w:pPr>
            <w:r w:rsidRPr="006D180C">
              <w:rPr>
                <w:bCs/>
              </w:rPr>
              <w:t xml:space="preserve">Start discussion on Time-frequency interleaver design for MBMS dedicated cells. </w:t>
            </w:r>
          </w:p>
          <w:p w14:paraId="0041C0EF" w14:textId="77777777" w:rsidR="006D180C" w:rsidRDefault="006D180C" w:rsidP="006D180C">
            <w:pPr>
              <w:pStyle w:val="Paragrafoelenco"/>
              <w:numPr>
                <w:ilvl w:val="0"/>
                <w:numId w:val="10"/>
              </w:numPr>
              <w:snapToGrid w:val="0"/>
              <w:spacing w:after="0"/>
              <w:ind w:firstLineChars="0"/>
              <w:rPr>
                <w:bCs/>
              </w:rPr>
            </w:pPr>
            <w:r w:rsidRPr="006D180C">
              <w:rPr>
                <w:bCs/>
              </w:rPr>
              <w:t>Capture set of options for all the items.</w:t>
            </w:r>
          </w:p>
          <w:p w14:paraId="0E6DA5C1" w14:textId="5EEE8A70" w:rsidR="006D180C" w:rsidRPr="00B51153" w:rsidRDefault="006D180C" w:rsidP="006D180C">
            <w:pPr>
              <w:pStyle w:val="Paragrafoelenco"/>
              <w:numPr>
                <w:ilvl w:val="0"/>
                <w:numId w:val="10"/>
              </w:numPr>
              <w:snapToGrid w:val="0"/>
              <w:spacing w:after="0"/>
              <w:ind w:firstLineChars="0"/>
              <w:rPr>
                <w:bCs/>
              </w:rPr>
            </w:pPr>
            <w:r w:rsidRPr="006D180C">
              <w:rPr>
                <w:bCs/>
              </w:rPr>
              <w:t>Start agreeing on solution(s).</w:t>
            </w:r>
          </w:p>
        </w:tc>
      </w:tr>
      <w:tr w:rsidR="006D180C" w:rsidRPr="00B51153" w14:paraId="7A9AE97F" w14:textId="77777777" w:rsidTr="00747A2A">
        <w:trPr>
          <w:trHeight w:val="45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0A3971B8" w14:textId="2E14AB1F" w:rsidR="006D180C" w:rsidRPr="00B51153" w:rsidRDefault="006D180C" w:rsidP="006D180C">
            <w:pPr>
              <w:rPr>
                <w:bCs/>
                <w:szCs w:val="20"/>
                <w:u w:val="single"/>
              </w:rPr>
            </w:pPr>
            <w:r w:rsidRPr="00B51153">
              <w:rPr>
                <w:bCs/>
                <w:szCs w:val="20"/>
                <w:u w:val="single"/>
              </w:rPr>
              <w:t>April, 202</w:t>
            </w:r>
            <w:r>
              <w:rPr>
                <w:bCs/>
                <w:szCs w:val="20"/>
                <w:u w:val="single"/>
              </w:rPr>
              <w:t>5</w:t>
            </w:r>
          </w:p>
          <w:p w14:paraId="58CC5438" w14:textId="0B9C502F" w:rsidR="006D180C" w:rsidRPr="00B51153" w:rsidRDefault="006D180C" w:rsidP="006D180C">
            <w:pPr>
              <w:tabs>
                <w:tab w:val="num" w:pos="720"/>
              </w:tabs>
              <w:rPr>
                <w:bCs/>
                <w:szCs w:val="20"/>
              </w:rPr>
            </w:pPr>
            <w:r w:rsidRPr="00B51153">
              <w:rPr>
                <w:bCs/>
                <w:szCs w:val="20"/>
              </w:rPr>
              <w:t>RAN1#1</w:t>
            </w:r>
            <w:r>
              <w:rPr>
                <w:bCs/>
                <w:szCs w:val="20"/>
              </w:rPr>
              <w:t>20</w:t>
            </w:r>
            <w:r w:rsidRPr="00B51153">
              <w:rPr>
                <w:bCs/>
                <w:szCs w:val="20"/>
              </w:rPr>
              <w:t>bis (</w:t>
            </w:r>
            <w:r w:rsidR="004009FD">
              <w:rPr>
                <w:bCs/>
                <w:szCs w:val="20"/>
              </w:rPr>
              <w:t>0.5</w:t>
            </w:r>
            <w:r w:rsidRPr="00B51153">
              <w:rPr>
                <w:bCs/>
                <w:szCs w:val="20"/>
              </w:rPr>
              <w:t xml:space="preserve"> TU)</w:t>
            </w:r>
          </w:p>
          <w:p w14:paraId="31C7C0E9" w14:textId="44D59FF9" w:rsidR="006D180C" w:rsidRPr="00B51153" w:rsidRDefault="006D180C" w:rsidP="006D180C">
            <w:pPr>
              <w:tabs>
                <w:tab w:val="num" w:pos="720"/>
              </w:tabs>
              <w:rPr>
                <w:bCs/>
                <w:szCs w:val="20"/>
              </w:rPr>
            </w:pP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74078F2" w14:textId="77777777" w:rsidR="006D180C" w:rsidRPr="00B51153" w:rsidRDefault="006D180C" w:rsidP="006D180C">
            <w:pPr>
              <w:rPr>
                <w:b/>
                <w:szCs w:val="20"/>
              </w:rPr>
            </w:pPr>
            <w:r w:rsidRPr="00B51153">
              <w:rPr>
                <w:b/>
                <w:szCs w:val="20"/>
                <w:lang w:eastAsia="zh-CN"/>
              </w:rPr>
              <w:t>RAN</w:t>
            </w:r>
            <w:r w:rsidRPr="00B51153">
              <w:rPr>
                <w:b/>
                <w:szCs w:val="20"/>
              </w:rPr>
              <w:t>1</w:t>
            </w:r>
          </w:p>
          <w:p w14:paraId="217E13AE" w14:textId="77777777" w:rsidR="00062936" w:rsidRPr="00062936" w:rsidRDefault="00062936" w:rsidP="00062936">
            <w:pPr>
              <w:pStyle w:val="Paragrafoelenco"/>
              <w:numPr>
                <w:ilvl w:val="0"/>
                <w:numId w:val="2"/>
              </w:numPr>
              <w:snapToGrid w:val="0"/>
              <w:spacing w:after="0"/>
              <w:ind w:firstLineChars="0"/>
              <w:rPr>
                <w:bCs/>
              </w:rPr>
            </w:pPr>
            <w:r w:rsidRPr="00062936">
              <w:rPr>
                <w:bCs/>
              </w:rPr>
              <w:t>Continue the discussion on Time-frequency interleaver design for MBMS dedicated cells.</w:t>
            </w:r>
          </w:p>
          <w:p w14:paraId="7CC5C0F1" w14:textId="77777777" w:rsidR="00062936" w:rsidRPr="00062936" w:rsidRDefault="00062936" w:rsidP="00062936">
            <w:pPr>
              <w:pStyle w:val="Paragrafoelenco"/>
              <w:numPr>
                <w:ilvl w:val="0"/>
                <w:numId w:val="2"/>
              </w:numPr>
              <w:snapToGrid w:val="0"/>
              <w:spacing w:after="0"/>
              <w:ind w:firstLineChars="0"/>
              <w:rPr>
                <w:bCs/>
              </w:rPr>
            </w:pPr>
            <w:r w:rsidRPr="00062936">
              <w:rPr>
                <w:bCs/>
              </w:rPr>
              <w:t>Finalize details on scaling of TBS, values for N</w:t>
            </w:r>
          </w:p>
          <w:p w14:paraId="4987C95F" w14:textId="77777777" w:rsidR="00062936" w:rsidRPr="00062936" w:rsidRDefault="00062936" w:rsidP="00062936">
            <w:pPr>
              <w:pStyle w:val="Paragrafoelenco"/>
              <w:numPr>
                <w:ilvl w:val="0"/>
                <w:numId w:val="2"/>
              </w:numPr>
              <w:snapToGrid w:val="0"/>
              <w:spacing w:after="0"/>
              <w:ind w:firstLineChars="0"/>
              <w:rPr>
                <w:bCs/>
              </w:rPr>
            </w:pPr>
            <w:r w:rsidRPr="00062936">
              <w:rPr>
                <w:bCs/>
              </w:rPr>
              <w:t>Finalize the number of row (&amp; columns) in the interleaver.</w:t>
            </w:r>
          </w:p>
          <w:p w14:paraId="79452A09" w14:textId="77777777" w:rsidR="00062936" w:rsidRPr="00062936" w:rsidRDefault="00062936" w:rsidP="00062936">
            <w:pPr>
              <w:pStyle w:val="Paragrafoelenco"/>
              <w:numPr>
                <w:ilvl w:val="0"/>
                <w:numId w:val="2"/>
              </w:numPr>
              <w:snapToGrid w:val="0"/>
              <w:spacing w:after="0"/>
              <w:ind w:firstLineChars="0"/>
              <w:rPr>
                <w:bCs/>
              </w:rPr>
            </w:pPr>
            <w:r w:rsidRPr="00062936">
              <w:rPr>
                <w:bCs/>
              </w:rPr>
              <w:t>Finalize the unit over which elements are written.</w:t>
            </w:r>
          </w:p>
          <w:p w14:paraId="2A578B42" w14:textId="31B166EA" w:rsidR="00062936" w:rsidRPr="00062936" w:rsidRDefault="00062936" w:rsidP="00062936">
            <w:pPr>
              <w:pStyle w:val="Paragrafoelenco"/>
              <w:numPr>
                <w:ilvl w:val="0"/>
                <w:numId w:val="2"/>
              </w:numPr>
              <w:snapToGrid w:val="0"/>
              <w:spacing w:after="0"/>
              <w:ind w:firstLineChars="0"/>
              <w:rPr>
                <w:bCs/>
              </w:rPr>
            </w:pPr>
            <w:r w:rsidRPr="00062936">
              <w:rPr>
                <w:bCs/>
              </w:rPr>
              <w:t xml:space="preserve">Further discuss how to capture the TBS / soft buffer size limitation, how to schedule the TBs, and how to perform permutation of rows / elements in a row, and the equation for </w:t>
            </w:r>
            <w:r w:rsidRPr="00062936">
              <w:rPr>
                <w:rFonts w:ascii="Cambria Math" w:hAnsi="Cambria Math" w:cs="Cambria Math"/>
                <w:bCs/>
              </w:rPr>
              <w:t>𝑘</w:t>
            </w:r>
            <w:r w:rsidRPr="00062936">
              <w:rPr>
                <w:bCs/>
              </w:rPr>
              <w:t>0</w:t>
            </w:r>
          </w:p>
          <w:p w14:paraId="19CD78AB" w14:textId="7B863BEA" w:rsidR="006D180C" w:rsidRPr="00062936" w:rsidRDefault="00062936" w:rsidP="00062936">
            <w:pPr>
              <w:pStyle w:val="Paragrafoelenco"/>
              <w:numPr>
                <w:ilvl w:val="0"/>
                <w:numId w:val="2"/>
              </w:numPr>
              <w:snapToGrid w:val="0"/>
              <w:spacing w:after="0"/>
              <w:ind w:firstLineChars="0"/>
              <w:rPr>
                <w:bCs/>
              </w:rPr>
            </w:pPr>
            <w:r w:rsidRPr="00062936">
              <w:rPr>
                <w:bCs/>
              </w:rPr>
              <w:t>Starting discussion on RRC configuration parameters, UE capabilities.</w:t>
            </w:r>
          </w:p>
        </w:tc>
      </w:tr>
      <w:tr w:rsidR="006D180C" w:rsidRPr="00B51153" w14:paraId="3E5B892E" w14:textId="77777777" w:rsidTr="00747A2A">
        <w:trPr>
          <w:trHeight w:val="2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23FCA1E1" w14:textId="797BA6A5" w:rsidR="006D180C" w:rsidRPr="00B51153" w:rsidRDefault="006D180C" w:rsidP="006D180C">
            <w:pPr>
              <w:rPr>
                <w:bCs/>
                <w:szCs w:val="20"/>
                <w:u w:val="single"/>
              </w:rPr>
            </w:pPr>
            <w:r w:rsidRPr="00B51153">
              <w:rPr>
                <w:bCs/>
                <w:szCs w:val="20"/>
                <w:u w:val="single"/>
              </w:rPr>
              <w:t>May, 202</w:t>
            </w:r>
            <w:r w:rsidR="00062936">
              <w:rPr>
                <w:bCs/>
                <w:szCs w:val="20"/>
                <w:u w:val="single"/>
              </w:rPr>
              <w:t>5</w:t>
            </w:r>
          </w:p>
          <w:p w14:paraId="2DDAE837" w14:textId="3E681B52" w:rsidR="006D180C" w:rsidRPr="00B51153" w:rsidRDefault="006D180C" w:rsidP="006D180C">
            <w:pPr>
              <w:tabs>
                <w:tab w:val="num" w:pos="720"/>
              </w:tabs>
              <w:rPr>
                <w:bCs/>
                <w:szCs w:val="20"/>
              </w:rPr>
            </w:pPr>
            <w:r w:rsidRPr="00B51153">
              <w:rPr>
                <w:bCs/>
                <w:szCs w:val="20"/>
              </w:rPr>
              <w:t>RAN1#</w:t>
            </w:r>
            <w:r w:rsidR="00062936">
              <w:rPr>
                <w:bCs/>
                <w:szCs w:val="20"/>
              </w:rPr>
              <w:t>121</w:t>
            </w:r>
            <w:r w:rsidRPr="00B51153">
              <w:rPr>
                <w:bCs/>
                <w:szCs w:val="20"/>
              </w:rPr>
              <w:t xml:space="preserve"> (</w:t>
            </w:r>
            <w:r w:rsidR="004009FD">
              <w:rPr>
                <w:bCs/>
                <w:szCs w:val="20"/>
              </w:rPr>
              <w:t>0.5</w:t>
            </w:r>
            <w:r w:rsidR="004F5A5C">
              <w:rPr>
                <w:bCs/>
                <w:szCs w:val="20"/>
              </w:rPr>
              <w:t xml:space="preserve"> </w:t>
            </w:r>
            <w:r w:rsidRPr="00B51153">
              <w:rPr>
                <w:bCs/>
                <w:szCs w:val="20"/>
              </w:rPr>
              <w:t>TU)</w:t>
            </w:r>
          </w:p>
          <w:p w14:paraId="622F080E" w14:textId="77777777" w:rsidR="006D180C" w:rsidRDefault="006D180C" w:rsidP="00062936">
            <w:pPr>
              <w:tabs>
                <w:tab w:val="num" w:pos="720"/>
              </w:tabs>
              <w:rPr>
                <w:bCs/>
                <w:szCs w:val="20"/>
              </w:rPr>
            </w:pPr>
            <w:r w:rsidRPr="00B51153">
              <w:rPr>
                <w:bCs/>
                <w:szCs w:val="20"/>
              </w:rPr>
              <w:t>RAN</w:t>
            </w:r>
            <w:r w:rsidR="00062936">
              <w:rPr>
                <w:bCs/>
                <w:szCs w:val="20"/>
              </w:rPr>
              <w:t>2</w:t>
            </w:r>
            <w:r w:rsidRPr="00B51153">
              <w:rPr>
                <w:bCs/>
                <w:szCs w:val="20"/>
              </w:rPr>
              <w:t>#1</w:t>
            </w:r>
            <w:r w:rsidR="00062936">
              <w:rPr>
                <w:bCs/>
                <w:szCs w:val="20"/>
              </w:rPr>
              <w:t>30</w:t>
            </w:r>
            <w:r w:rsidRPr="00B51153">
              <w:rPr>
                <w:bCs/>
                <w:szCs w:val="20"/>
              </w:rPr>
              <w:t xml:space="preserve"> (0.25 TU)</w:t>
            </w:r>
          </w:p>
          <w:p w14:paraId="1CA1732A" w14:textId="55CB384E" w:rsidR="00062936" w:rsidRDefault="00062936" w:rsidP="00062936">
            <w:pPr>
              <w:tabs>
                <w:tab w:val="num" w:pos="720"/>
              </w:tabs>
              <w:rPr>
                <w:bCs/>
                <w:szCs w:val="20"/>
              </w:rPr>
            </w:pPr>
            <w:r w:rsidRPr="00B51153">
              <w:rPr>
                <w:bCs/>
                <w:szCs w:val="20"/>
              </w:rPr>
              <w:t>RAN</w:t>
            </w:r>
            <w:r>
              <w:rPr>
                <w:bCs/>
                <w:szCs w:val="20"/>
              </w:rPr>
              <w:t>3</w:t>
            </w:r>
            <w:r w:rsidRPr="00B51153">
              <w:rPr>
                <w:bCs/>
                <w:szCs w:val="20"/>
              </w:rPr>
              <w:t>#1</w:t>
            </w:r>
            <w:r>
              <w:rPr>
                <w:bCs/>
                <w:szCs w:val="20"/>
              </w:rPr>
              <w:t>28</w:t>
            </w:r>
            <w:r w:rsidRPr="00B51153">
              <w:rPr>
                <w:bCs/>
                <w:szCs w:val="20"/>
              </w:rPr>
              <w:t xml:space="preserve"> (0.25 TU)</w:t>
            </w:r>
          </w:p>
          <w:p w14:paraId="420B57A7" w14:textId="4BED1AEE" w:rsidR="00062936" w:rsidRPr="00B51153" w:rsidRDefault="00062936" w:rsidP="00062936">
            <w:pPr>
              <w:tabs>
                <w:tab w:val="num" w:pos="720"/>
              </w:tabs>
              <w:rPr>
                <w:bCs/>
                <w:szCs w:val="20"/>
              </w:rPr>
            </w:pP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482E7B0F" w14:textId="3791E617" w:rsidR="006D180C" w:rsidRDefault="006D180C" w:rsidP="006D180C">
            <w:pPr>
              <w:rPr>
                <w:b/>
                <w:szCs w:val="20"/>
                <w:lang w:eastAsia="zh-CN"/>
              </w:rPr>
            </w:pPr>
            <w:r w:rsidRPr="00B51153">
              <w:rPr>
                <w:b/>
                <w:szCs w:val="20"/>
                <w:lang w:eastAsia="zh-CN"/>
              </w:rPr>
              <w:t>RAN1</w:t>
            </w:r>
          </w:p>
          <w:p w14:paraId="066199DE" w14:textId="77777777" w:rsidR="00062936" w:rsidRPr="00062936" w:rsidRDefault="00062936" w:rsidP="00062936">
            <w:pPr>
              <w:pStyle w:val="Paragrafoelenco"/>
              <w:numPr>
                <w:ilvl w:val="0"/>
                <w:numId w:val="2"/>
              </w:numPr>
              <w:snapToGrid w:val="0"/>
              <w:spacing w:after="0"/>
              <w:ind w:firstLineChars="0"/>
              <w:rPr>
                <w:bCs/>
              </w:rPr>
            </w:pPr>
            <w:r w:rsidRPr="00062936">
              <w:rPr>
                <w:bCs/>
              </w:rPr>
              <w:t>Finalize details of TFI on remaining open issues [R1-2503143], including:</w:t>
            </w:r>
          </w:p>
          <w:p w14:paraId="69589776" w14:textId="56235768" w:rsidR="00062936" w:rsidRPr="00062936" w:rsidRDefault="00062936" w:rsidP="00062936">
            <w:pPr>
              <w:pStyle w:val="Paragrafoelenco"/>
              <w:numPr>
                <w:ilvl w:val="0"/>
                <w:numId w:val="11"/>
              </w:numPr>
              <w:spacing w:after="0"/>
              <w:ind w:firstLineChars="0"/>
              <w:rPr>
                <w:lang w:eastAsia="zh-CN"/>
              </w:rPr>
            </w:pPr>
            <w:r w:rsidRPr="00062936">
              <w:rPr>
                <w:lang w:eastAsia="zh-CN"/>
              </w:rPr>
              <w:t>Finalize details of the permutation of rows / elements in a row.</w:t>
            </w:r>
          </w:p>
          <w:p w14:paraId="06B78474" w14:textId="434059C5" w:rsidR="00062936" w:rsidRPr="00062936" w:rsidRDefault="00062936" w:rsidP="00062936">
            <w:pPr>
              <w:pStyle w:val="Paragrafoelenco"/>
              <w:numPr>
                <w:ilvl w:val="0"/>
                <w:numId w:val="11"/>
              </w:numPr>
              <w:spacing w:after="0"/>
              <w:ind w:firstLineChars="0"/>
              <w:rPr>
                <w:lang w:eastAsia="zh-CN"/>
              </w:rPr>
            </w:pPr>
            <w:r w:rsidRPr="00062936">
              <w:rPr>
                <w:lang w:eastAsia="zh-CN"/>
              </w:rPr>
              <w:t>Finalize details on how to schedule the TBs.</w:t>
            </w:r>
          </w:p>
          <w:p w14:paraId="49610FE9" w14:textId="03E2657A" w:rsidR="00062936" w:rsidRPr="00062936" w:rsidRDefault="00062936" w:rsidP="00062936">
            <w:pPr>
              <w:pStyle w:val="Paragrafoelenco"/>
              <w:numPr>
                <w:ilvl w:val="0"/>
                <w:numId w:val="11"/>
              </w:numPr>
              <w:spacing w:after="0"/>
              <w:ind w:firstLineChars="0"/>
              <w:rPr>
                <w:lang w:eastAsia="zh-CN"/>
              </w:rPr>
            </w:pPr>
            <w:r w:rsidRPr="00062936">
              <w:rPr>
                <w:lang w:eastAsia="zh-CN"/>
              </w:rPr>
              <w:t xml:space="preserve">Finalize details for </w:t>
            </w:r>
            <w:r w:rsidRPr="00062936">
              <w:rPr>
                <w:rFonts w:ascii="Cambria Math" w:hAnsi="Cambria Math" w:cs="Cambria Math"/>
                <w:lang w:eastAsia="zh-CN"/>
              </w:rPr>
              <w:t>𝑘</w:t>
            </w:r>
            <w:r w:rsidRPr="00062936">
              <w:rPr>
                <w:lang w:eastAsia="zh-CN"/>
              </w:rPr>
              <w:t>0</w:t>
            </w:r>
          </w:p>
          <w:p w14:paraId="2BAC3935" w14:textId="77777777" w:rsidR="00062936" w:rsidRPr="00062936" w:rsidRDefault="00062936" w:rsidP="00062936">
            <w:pPr>
              <w:rPr>
                <w:b/>
                <w:szCs w:val="20"/>
                <w:lang w:eastAsia="zh-CN"/>
              </w:rPr>
            </w:pPr>
          </w:p>
          <w:p w14:paraId="091B7EBF" w14:textId="071A6459" w:rsidR="00062936" w:rsidRDefault="00062936" w:rsidP="00062936">
            <w:pPr>
              <w:pStyle w:val="Paragrafoelenco"/>
              <w:numPr>
                <w:ilvl w:val="0"/>
                <w:numId w:val="12"/>
              </w:numPr>
              <w:ind w:firstLineChars="0"/>
              <w:rPr>
                <w:lang w:eastAsia="zh-CN"/>
              </w:rPr>
            </w:pPr>
            <w:r w:rsidRPr="00062936">
              <w:rPr>
                <w:lang w:eastAsia="zh-CN"/>
              </w:rPr>
              <w:t>Consolidate list of RRC parameters from RAN1 perspective.</w:t>
            </w:r>
          </w:p>
          <w:p w14:paraId="7334C403" w14:textId="166CB54B" w:rsidR="00062936" w:rsidRPr="00062936" w:rsidRDefault="00062936" w:rsidP="00062936">
            <w:pPr>
              <w:pStyle w:val="Paragrafoelenco"/>
              <w:numPr>
                <w:ilvl w:val="0"/>
                <w:numId w:val="12"/>
              </w:numPr>
              <w:ind w:firstLineChars="0"/>
              <w:rPr>
                <w:lang w:eastAsia="zh-CN"/>
              </w:rPr>
            </w:pPr>
            <w:r w:rsidRPr="00062936">
              <w:rPr>
                <w:lang w:eastAsia="zh-CN"/>
              </w:rPr>
              <w:t>Continue discussion on UE capabilities.</w:t>
            </w:r>
          </w:p>
          <w:p w14:paraId="287A2E98" w14:textId="6884373B" w:rsidR="006D180C" w:rsidRPr="00B51153" w:rsidRDefault="006D180C" w:rsidP="006D180C">
            <w:pPr>
              <w:rPr>
                <w:b/>
                <w:szCs w:val="20"/>
                <w:lang w:eastAsia="zh-CN"/>
              </w:rPr>
            </w:pPr>
            <w:r w:rsidRPr="00B51153">
              <w:rPr>
                <w:b/>
                <w:szCs w:val="20"/>
                <w:lang w:eastAsia="zh-CN"/>
              </w:rPr>
              <w:t>RAN</w:t>
            </w:r>
            <w:r w:rsidR="00062936">
              <w:rPr>
                <w:b/>
                <w:szCs w:val="20"/>
                <w:lang w:eastAsia="zh-CN"/>
              </w:rPr>
              <w:t>2</w:t>
            </w:r>
          </w:p>
          <w:p w14:paraId="341887BB" w14:textId="48E2ED19" w:rsidR="00062936" w:rsidRPr="00062936" w:rsidRDefault="00062936" w:rsidP="00062936">
            <w:pPr>
              <w:pStyle w:val="Paragrafoelenco"/>
              <w:numPr>
                <w:ilvl w:val="0"/>
                <w:numId w:val="14"/>
              </w:numPr>
              <w:snapToGrid w:val="0"/>
              <w:spacing w:after="0"/>
              <w:ind w:firstLineChars="0"/>
              <w:rPr>
                <w:bCs/>
              </w:rPr>
            </w:pPr>
            <w:r w:rsidRPr="00062936">
              <w:rPr>
                <w:bCs/>
              </w:rPr>
              <w:t>Start the discussion on signalling impacts to support the feature, based on the agreements made in RAN1</w:t>
            </w:r>
          </w:p>
          <w:p w14:paraId="2C1BEC33" w14:textId="268F6989" w:rsidR="00062936" w:rsidRPr="00062936" w:rsidRDefault="00062936" w:rsidP="00062936">
            <w:pPr>
              <w:pStyle w:val="Paragrafoelenco"/>
              <w:numPr>
                <w:ilvl w:val="0"/>
                <w:numId w:val="15"/>
              </w:numPr>
              <w:snapToGrid w:val="0"/>
              <w:spacing w:after="0"/>
              <w:ind w:firstLineChars="0"/>
              <w:rPr>
                <w:bCs/>
              </w:rPr>
            </w:pPr>
            <w:r w:rsidRPr="00062936">
              <w:rPr>
                <w:bCs/>
              </w:rPr>
              <w:t>Initial discussion and draft CRs to capture the new features in TS 36.321 (MSI) and 36.331</w:t>
            </w:r>
          </w:p>
          <w:p w14:paraId="46FB23BB" w14:textId="09DBD407" w:rsidR="00062936" w:rsidRDefault="00062936" w:rsidP="00062936">
            <w:pPr>
              <w:pStyle w:val="Paragrafoelenco"/>
              <w:snapToGrid w:val="0"/>
              <w:spacing w:after="0"/>
              <w:ind w:left="1004" w:firstLineChars="0" w:firstLine="0"/>
              <w:rPr>
                <w:bCs/>
              </w:rPr>
            </w:pPr>
            <w:r w:rsidRPr="00062936">
              <w:rPr>
                <w:bCs/>
              </w:rPr>
              <w:t>NOTE: Changes to MSI may be needed based on RAN1 decision on how to schedule the TBs.</w:t>
            </w:r>
          </w:p>
          <w:p w14:paraId="45AE0994" w14:textId="137C649F" w:rsidR="00062936" w:rsidRPr="00B51153" w:rsidRDefault="00062936" w:rsidP="00062936">
            <w:pPr>
              <w:rPr>
                <w:b/>
                <w:szCs w:val="20"/>
                <w:lang w:eastAsia="zh-CN"/>
              </w:rPr>
            </w:pPr>
            <w:r w:rsidRPr="00B51153">
              <w:rPr>
                <w:b/>
                <w:szCs w:val="20"/>
                <w:lang w:eastAsia="zh-CN"/>
              </w:rPr>
              <w:t>RAN</w:t>
            </w:r>
            <w:r>
              <w:rPr>
                <w:b/>
                <w:szCs w:val="20"/>
                <w:lang w:eastAsia="zh-CN"/>
              </w:rPr>
              <w:t>3</w:t>
            </w:r>
          </w:p>
          <w:p w14:paraId="5161D673" w14:textId="77777777" w:rsidR="00062936" w:rsidRDefault="00062936" w:rsidP="00062936">
            <w:pPr>
              <w:pStyle w:val="Paragrafoelenco"/>
              <w:snapToGrid w:val="0"/>
              <w:spacing w:after="0"/>
              <w:ind w:left="1004" w:firstLineChars="0" w:firstLine="0"/>
              <w:rPr>
                <w:bCs/>
              </w:rPr>
            </w:pPr>
          </w:p>
          <w:p w14:paraId="12BBFC28" w14:textId="77777777" w:rsidR="00062936" w:rsidRDefault="00062936" w:rsidP="00C17289">
            <w:pPr>
              <w:pStyle w:val="Paragrafoelenco"/>
              <w:numPr>
                <w:ilvl w:val="0"/>
                <w:numId w:val="14"/>
              </w:numPr>
              <w:snapToGrid w:val="0"/>
              <w:spacing w:after="0"/>
              <w:ind w:firstLineChars="0"/>
              <w:rPr>
                <w:bCs/>
              </w:rPr>
            </w:pPr>
            <w:r w:rsidRPr="00062936">
              <w:rPr>
                <w:bCs/>
              </w:rPr>
              <w:t>Present the work plan for the WI.</w:t>
            </w:r>
          </w:p>
          <w:p w14:paraId="1D77DFDE" w14:textId="18D39E2F" w:rsidR="00062936" w:rsidRDefault="00062936" w:rsidP="00C17289">
            <w:pPr>
              <w:pStyle w:val="Paragrafoelenco"/>
              <w:numPr>
                <w:ilvl w:val="0"/>
                <w:numId w:val="14"/>
              </w:numPr>
              <w:snapToGrid w:val="0"/>
              <w:spacing w:after="0"/>
              <w:ind w:firstLineChars="0"/>
              <w:rPr>
                <w:bCs/>
              </w:rPr>
            </w:pPr>
            <w:r w:rsidRPr="00062936">
              <w:rPr>
                <w:bCs/>
              </w:rPr>
              <w:t>Start discussion on RAN3 related objecti</w:t>
            </w:r>
            <w:r w:rsidR="00A45DE7">
              <w:rPr>
                <w:bCs/>
              </w:rPr>
              <w:t>ves on LTE based 5G Broadcast.</w:t>
            </w:r>
          </w:p>
          <w:p w14:paraId="33CC440E" w14:textId="570CB490" w:rsidR="00062936" w:rsidRPr="00062936" w:rsidRDefault="00062936" w:rsidP="00C17289">
            <w:pPr>
              <w:pStyle w:val="Paragrafoelenco"/>
              <w:numPr>
                <w:ilvl w:val="0"/>
                <w:numId w:val="14"/>
              </w:numPr>
              <w:snapToGrid w:val="0"/>
              <w:spacing w:after="0"/>
              <w:ind w:firstLineChars="0"/>
              <w:rPr>
                <w:bCs/>
              </w:rPr>
            </w:pPr>
            <w:r w:rsidRPr="00062936">
              <w:rPr>
                <w:bCs/>
              </w:rPr>
              <w:t>Designate responsible companies for Stage-2 &amp; 3 BL CRs.</w:t>
            </w:r>
          </w:p>
        </w:tc>
      </w:tr>
      <w:tr w:rsidR="006D180C" w:rsidRPr="00B51153" w14:paraId="5F279C20" w14:textId="77777777" w:rsidTr="008B5716">
        <w:trPr>
          <w:trHeight w:val="529"/>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8AA771C" w14:textId="245D16A2" w:rsidR="006D180C" w:rsidRPr="00B51153" w:rsidRDefault="006D180C" w:rsidP="006D180C">
            <w:pPr>
              <w:rPr>
                <w:bCs/>
                <w:szCs w:val="20"/>
                <w:u w:val="single"/>
              </w:rPr>
            </w:pPr>
            <w:r w:rsidRPr="00B51153">
              <w:rPr>
                <w:bCs/>
                <w:szCs w:val="20"/>
                <w:u w:val="single"/>
              </w:rPr>
              <w:t>August, 202</w:t>
            </w:r>
            <w:r w:rsidR="00C17289">
              <w:rPr>
                <w:bCs/>
                <w:szCs w:val="20"/>
                <w:u w:val="single"/>
              </w:rPr>
              <w:t>5</w:t>
            </w:r>
          </w:p>
          <w:p w14:paraId="3C5F45BB" w14:textId="7A914F6D" w:rsidR="006D180C" w:rsidRPr="00B51153" w:rsidRDefault="006D180C" w:rsidP="006D180C">
            <w:pPr>
              <w:tabs>
                <w:tab w:val="num" w:pos="720"/>
              </w:tabs>
              <w:rPr>
                <w:bCs/>
                <w:szCs w:val="20"/>
              </w:rPr>
            </w:pPr>
            <w:r w:rsidRPr="00B51153">
              <w:rPr>
                <w:bCs/>
                <w:szCs w:val="20"/>
              </w:rPr>
              <w:t>RAN2#1</w:t>
            </w:r>
            <w:r w:rsidR="00C17289">
              <w:rPr>
                <w:bCs/>
                <w:szCs w:val="20"/>
              </w:rPr>
              <w:t>31</w:t>
            </w:r>
            <w:r w:rsidRPr="00B51153">
              <w:rPr>
                <w:bCs/>
                <w:szCs w:val="20"/>
              </w:rPr>
              <w:t xml:space="preserve"> (0.</w:t>
            </w:r>
            <w:r w:rsidR="00C17289">
              <w:rPr>
                <w:bCs/>
                <w:szCs w:val="20"/>
              </w:rPr>
              <w:t>2</w:t>
            </w:r>
            <w:r w:rsidRPr="00B51153">
              <w:rPr>
                <w:bCs/>
                <w:szCs w:val="20"/>
              </w:rPr>
              <w:t>5 TU)</w:t>
            </w:r>
          </w:p>
          <w:p w14:paraId="4EF6238C" w14:textId="77777777" w:rsidR="006D180C" w:rsidRDefault="006D180C" w:rsidP="00C17289">
            <w:pPr>
              <w:tabs>
                <w:tab w:val="num" w:pos="720"/>
              </w:tabs>
              <w:rPr>
                <w:bCs/>
                <w:szCs w:val="20"/>
              </w:rPr>
            </w:pPr>
            <w:r w:rsidRPr="00B51153">
              <w:rPr>
                <w:bCs/>
                <w:szCs w:val="20"/>
              </w:rPr>
              <w:t>RAN</w:t>
            </w:r>
            <w:r w:rsidR="00C17289">
              <w:rPr>
                <w:bCs/>
                <w:szCs w:val="20"/>
              </w:rPr>
              <w:t>3</w:t>
            </w:r>
            <w:r w:rsidRPr="00B51153">
              <w:rPr>
                <w:bCs/>
                <w:szCs w:val="20"/>
              </w:rPr>
              <w:t>#</w:t>
            </w:r>
            <w:r w:rsidR="00C17289">
              <w:rPr>
                <w:bCs/>
                <w:szCs w:val="20"/>
              </w:rPr>
              <w:t>129</w:t>
            </w:r>
            <w:r w:rsidRPr="00B51153">
              <w:rPr>
                <w:bCs/>
                <w:szCs w:val="20"/>
              </w:rPr>
              <w:t xml:space="preserve"> (0.</w:t>
            </w:r>
            <w:r w:rsidR="00C17289">
              <w:rPr>
                <w:bCs/>
                <w:szCs w:val="20"/>
              </w:rPr>
              <w:t>2</w:t>
            </w:r>
            <w:r w:rsidRPr="00B51153">
              <w:rPr>
                <w:bCs/>
                <w:szCs w:val="20"/>
              </w:rPr>
              <w:t>5 TU)</w:t>
            </w:r>
          </w:p>
          <w:p w14:paraId="2E02F3B2" w14:textId="772D7D02" w:rsidR="008A2B1A" w:rsidRPr="00B51153" w:rsidRDefault="008A2B1A" w:rsidP="00C17289">
            <w:pPr>
              <w:tabs>
                <w:tab w:val="num" w:pos="720"/>
              </w:tabs>
              <w:rPr>
                <w:bCs/>
                <w:szCs w:val="20"/>
              </w:rPr>
            </w:pPr>
            <w:r w:rsidRPr="00096552">
              <w:rPr>
                <w:bCs/>
                <w:szCs w:val="20"/>
              </w:rPr>
              <w:t>RAN4#116 (</w:t>
            </w:r>
            <w:r>
              <w:rPr>
                <w:bCs/>
                <w:szCs w:val="20"/>
              </w:rPr>
              <w:t>0</w:t>
            </w:r>
            <w:r w:rsidRPr="00096552">
              <w:rPr>
                <w:bCs/>
                <w:szCs w:val="20"/>
              </w:rPr>
              <w:t>.5</w:t>
            </w:r>
            <w:r>
              <w:rPr>
                <w:bCs/>
                <w:szCs w:val="20"/>
              </w:rPr>
              <w:t xml:space="preserve"> </w:t>
            </w:r>
            <w:bookmarkStart w:id="11" w:name="_GoBack"/>
            <w:bookmarkEnd w:id="11"/>
            <w:r w:rsidRPr="00096552">
              <w:rPr>
                <w:bCs/>
                <w:szCs w:val="20"/>
              </w:rPr>
              <w:t>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424BC88F" w14:textId="4EBE2202" w:rsidR="006D180C" w:rsidRPr="00B51153" w:rsidRDefault="006D180C" w:rsidP="006D180C">
            <w:pPr>
              <w:rPr>
                <w:b/>
                <w:szCs w:val="20"/>
                <w:lang w:eastAsia="zh-CN"/>
              </w:rPr>
            </w:pPr>
            <w:r w:rsidRPr="00B51153">
              <w:rPr>
                <w:b/>
                <w:szCs w:val="20"/>
                <w:lang w:eastAsia="zh-CN"/>
              </w:rPr>
              <w:t>RAN</w:t>
            </w:r>
            <w:r w:rsidR="00C17289">
              <w:rPr>
                <w:b/>
                <w:szCs w:val="20"/>
                <w:lang w:eastAsia="zh-CN"/>
              </w:rPr>
              <w:t>2</w:t>
            </w:r>
          </w:p>
          <w:p w14:paraId="75D6163D" w14:textId="77777777" w:rsidR="00C17289" w:rsidRPr="00C17289" w:rsidRDefault="00C17289" w:rsidP="00C17289">
            <w:pPr>
              <w:pStyle w:val="Paragrafoelenco"/>
              <w:numPr>
                <w:ilvl w:val="0"/>
                <w:numId w:val="2"/>
              </w:numPr>
              <w:ind w:firstLineChars="0"/>
              <w:rPr>
                <w:bCs/>
              </w:rPr>
            </w:pPr>
            <w:r w:rsidRPr="00C17289">
              <w:rPr>
                <w:bCs/>
              </w:rPr>
              <w:t>Finalize impact on for TS 36.321 and 36.331.</w:t>
            </w:r>
          </w:p>
          <w:p w14:paraId="1DB9F989" w14:textId="151E33A6" w:rsidR="00C17289" w:rsidRPr="00B51153" w:rsidRDefault="00C17289" w:rsidP="00C17289">
            <w:pPr>
              <w:pStyle w:val="Paragrafoelenco"/>
              <w:snapToGrid w:val="0"/>
              <w:spacing w:after="0"/>
              <w:ind w:left="679" w:firstLineChars="0" w:firstLine="0"/>
              <w:rPr>
                <w:bCs/>
              </w:rPr>
            </w:pPr>
          </w:p>
          <w:p w14:paraId="071CFC2F" w14:textId="7B6D2064" w:rsidR="006D180C" w:rsidRPr="00B51153" w:rsidRDefault="006D180C" w:rsidP="006D180C">
            <w:pPr>
              <w:rPr>
                <w:b/>
                <w:szCs w:val="20"/>
                <w:lang w:eastAsia="zh-CN"/>
              </w:rPr>
            </w:pPr>
            <w:r w:rsidRPr="00B51153">
              <w:rPr>
                <w:b/>
                <w:szCs w:val="20"/>
                <w:lang w:eastAsia="zh-CN"/>
              </w:rPr>
              <w:t>RAN</w:t>
            </w:r>
            <w:r w:rsidR="00C17289">
              <w:rPr>
                <w:b/>
                <w:szCs w:val="20"/>
                <w:lang w:eastAsia="zh-CN"/>
              </w:rPr>
              <w:t>3</w:t>
            </w:r>
          </w:p>
          <w:p w14:paraId="46C15831" w14:textId="77777777" w:rsidR="00C17289" w:rsidRPr="00C17289" w:rsidRDefault="00C17289" w:rsidP="00C17289">
            <w:pPr>
              <w:numPr>
                <w:ilvl w:val="0"/>
                <w:numId w:val="2"/>
              </w:numPr>
              <w:autoSpaceDE w:val="0"/>
              <w:autoSpaceDN w:val="0"/>
              <w:adjustRightInd w:val="0"/>
              <w:snapToGrid w:val="0"/>
              <w:rPr>
                <w:bCs/>
                <w:szCs w:val="20"/>
              </w:rPr>
            </w:pPr>
            <w:r w:rsidRPr="00C17289">
              <w:rPr>
                <w:bCs/>
                <w:szCs w:val="20"/>
              </w:rPr>
              <w:t>Finalise Stage 2 &amp; 3 CRs</w:t>
            </w:r>
          </w:p>
          <w:p w14:paraId="6B7E9757" w14:textId="2721B28F" w:rsidR="00C17289" w:rsidRDefault="00C17289" w:rsidP="00C17289">
            <w:pPr>
              <w:numPr>
                <w:ilvl w:val="0"/>
                <w:numId w:val="2"/>
              </w:numPr>
              <w:autoSpaceDE w:val="0"/>
              <w:autoSpaceDN w:val="0"/>
              <w:adjustRightInd w:val="0"/>
              <w:snapToGrid w:val="0"/>
              <w:rPr>
                <w:bCs/>
                <w:szCs w:val="20"/>
              </w:rPr>
            </w:pPr>
            <w:r w:rsidRPr="00C17289">
              <w:rPr>
                <w:bCs/>
                <w:szCs w:val="20"/>
              </w:rPr>
              <w:t>Agree Stage 2 &amp; 3 CRs</w:t>
            </w:r>
          </w:p>
          <w:p w14:paraId="52CBE31A" w14:textId="72D43D66" w:rsidR="008A2B1A" w:rsidRDefault="008A2B1A" w:rsidP="008A2B1A">
            <w:pPr>
              <w:autoSpaceDE w:val="0"/>
              <w:autoSpaceDN w:val="0"/>
              <w:adjustRightInd w:val="0"/>
              <w:snapToGrid w:val="0"/>
              <w:ind w:left="360"/>
              <w:rPr>
                <w:bCs/>
                <w:szCs w:val="20"/>
              </w:rPr>
            </w:pPr>
          </w:p>
          <w:p w14:paraId="61E8CB91" w14:textId="30F83043" w:rsidR="008A2B1A" w:rsidRPr="00096552" w:rsidRDefault="008A2B1A" w:rsidP="008A2B1A">
            <w:pPr>
              <w:pStyle w:val="NormaleWeb"/>
              <w:adjustRightInd w:val="0"/>
              <w:snapToGrid w:val="0"/>
              <w:spacing w:before="0" w:beforeAutospacing="0" w:after="0" w:afterAutospacing="0"/>
              <w:rPr>
                <w:b/>
                <w:bCs/>
                <w:kern w:val="24"/>
                <w:sz w:val="20"/>
                <w:szCs w:val="20"/>
              </w:rPr>
            </w:pPr>
            <w:r>
              <w:rPr>
                <w:b/>
                <w:bCs/>
                <w:kern w:val="24"/>
                <w:sz w:val="20"/>
                <w:szCs w:val="20"/>
              </w:rPr>
              <w:t xml:space="preserve">RAN4 </w:t>
            </w:r>
          </w:p>
          <w:p w14:paraId="3AD656BD" w14:textId="77777777" w:rsidR="008A2B1A" w:rsidRPr="00096552" w:rsidRDefault="008A2B1A" w:rsidP="008A2B1A">
            <w:pPr>
              <w:pStyle w:val="Paragrafoelenco"/>
              <w:numPr>
                <w:ilvl w:val="0"/>
                <w:numId w:val="2"/>
              </w:numPr>
              <w:tabs>
                <w:tab w:val="left" w:pos="360"/>
              </w:tabs>
              <w:snapToGrid w:val="0"/>
              <w:spacing w:after="0"/>
              <w:ind w:firstLineChars="0"/>
            </w:pPr>
            <w:r w:rsidRPr="00096552">
              <w:t xml:space="preserve">Begin discussion </w:t>
            </w:r>
            <w:r>
              <w:t xml:space="preserve">and agree </w:t>
            </w:r>
            <w:r w:rsidRPr="00096552">
              <w:t xml:space="preserve">on </w:t>
            </w:r>
          </w:p>
          <w:p w14:paraId="4D701021" w14:textId="669F352D" w:rsidR="006D180C" w:rsidRPr="008B5716" w:rsidRDefault="008A2B1A" w:rsidP="008B5716">
            <w:pPr>
              <w:pStyle w:val="Paragrafoelenco"/>
              <w:numPr>
                <w:ilvl w:val="0"/>
                <w:numId w:val="15"/>
              </w:numPr>
              <w:snapToGrid w:val="0"/>
              <w:ind w:firstLineChars="0"/>
              <w:rPr>
                <w:bCs/>
              </w:rPr>
            </w:pPr>
            <w:r w:rsidRPr="008A2B1A">
              <w:rPr>
                <w:lang w:val="en-US"/>
              </w:rPr>
              <w:lastRenderedPageBreak/>
              <w:t>Evaluation assumptions &amp; reference channel</w:t>
            </w:r>
          </w:p>
        </w:tc>
      </w:tr>
      <w:tr w:rsidR="008B5716" w:rsidRPr="00096552" w14:paraId="54DBEFDA" w14:textId="77777777" w:rsidTr="008B5716">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47A5EB6" w14:textId="77777777" w:rsidR="008B5716" w:rsidRPr="00096552" w:rsidRDefault="008B5716" w:rsidP="00137F76">
            <w:pPr>
              <w:rPr>
                <w:bCs/>
                <w:szCs w:val="20"/>
                <w:u w:val="single"/>
              </w:rPr>
            </w:pPr>
            <w:r w:rsidRPr="00096552">
              <w:rPr>
                <w:bCs/>
                <w:szCs w:val="20"/>
                <w:u w:val="single"/>
              </w:rPr>
              <w:lastRenderedPageBreak/>
              <w:t>October, 2025</w:t>
            </w:r>
          </w:p>
          <w:p w14:paraId="76636D04" w14:textId="6DE261A4" w:rsidR="008B5716" w:rsidRPr="008B5716" w:rsidRDefault="008B5716" w:rsidP="00137F76">
            <w:pPr>
              <w:rPr>
                <w:bCs/>
                <w:szCs w:val="20"/>
              </w:rPr>
            </w:pPr>
            <w:r w:rsidRPr="008B5716">
              <w:rPr>
                <w:bCs/>
                <w:szCs w:val="20"/>
              </w:rPr>
              <w:t>RAN4#116bis</w:t>
            </w:r>
            <w:r>
              <w:rPr>
                <w:bCs/>
                <w:szCs w:val="20"/>
              </w:rPr>
              <w:t xml:space="preserve"> </w:t>
            </w:r>
            <w:r w:rsidRPr="008B5716">
              <w:rPr>
                <w:bCs/>
                <w:szCs w:val="20"/>
              </w:rPr>
              <w:t>(0.5 TU)</w:t>
            </w:r>
          </w:p>
          <w:p w14:paraId="5F5A24A4" w14:textId="77777777" w:rsidR="008B5716" w:rsidRPr="008B5716" w:rsidRDefault="008B5716" w:rsidP="00137F76">
            <w:pPr>
              <w:rPr>
                <w:bCs/>
                <w:szCs w:val="20"/>
                <w:u w:val="single"/>
              </w:rPr>
            </w:pP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DDBA200" w14:textId="77777777" w:rsidR="008B5716" w:rsidRDefault="008B5716" w:rsidP="008B5716">
            <w:pPr>
              <w:rPr>
                <w:b/>
                <w:szCs w:val="20"/>
                <w:lang w:eastAsia="zh-CN"/>
              </w:rPr>
            </w:pPr>
            <w:r w:rsidRPr="008B5716">
              <w:rPr>
                <w:b/>
                <w:szCs w:val="20"/>
                <w:lang w:eastAsia="zh-CN"/>
              </w:rPr>
              <w:t xml:space="preserve">RAN4 </w:t>
            </w:r>
          </w:p>
          <w:p w14:paraId="50F5013A" w14:textId="57A63211" w:rsidR="008B5716" w:rsidRPr="008B5716" w:rsidRDefault="008B5716" w:rsidP="008B5716">
            <w:pPr>
              <w:pStyle w:val="Paragrafoelenco"/>
              <w:numPr>
                <w:ilvl w:val="0"/>
                <w:numId w:val="16"/>
              </w:numPr>
              <w:ind w:firstLineChars="0"/>
              <w:rPr>
                <w:lang w:eastAsia="zh-CN"/>
              </w:rPr>
            </w:pPr>
            <w:r w:rsidRPr="008B5716">
              <w:rPr>
                <w:lang w:eastAsia="zh-CN"/>
              </w:rPr>
              <w:t>Initial discussion on evaluation results</w:t>
            </w:r>
          </w:p>
          <w:p w14:paraId="623CE2F6" w14:textId="77777777" w:rsidR="008B5716" w:rsidRPr="008B5716" w:rsidRDefault="008B5716" w:rsidP="008B5716">
            <w:pPr>
              <w:rPr>
                <w:b/>
                <w:szCs w:val="20"/>
                <w:lang w:eastAsia="zh-CN"/>
              </w:rPr>
            </w:pPr>
          </w:p>
        </w:tc>
      </w:tr>
      <w:tr w:rsidR="008B5716" w:rsidRPr="00096552" w14:paraId="1FF58599" w14:textId="77777777" w:rsidTr="008B5716">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48D5B09" w14:textId="77777777" w:rsidR="008B5716" w:rsidRPr="00096552" w:rsidRDefault="008B5716" w:rsidP="00137F76">
            <w:pPr>
              <w:rPr>
                <w:bCs/>
                <w:szCs w:val="20"/>
                <w:u w:val="single"/>
              </w:rPr>
            </w:pPr>
            <w:r w:rsidRPr="00096552">
              <w:rPr>
                <w:bCs/>
                <w:szCs w:val="20"/>
                <w:u w:val="single"/>
              </w:rPr>
              <w:t>November, 2025</w:t>
            </w:r>
          </w:p>
          <w:p w14:paraId="0DEA1DC6" w14:textId="08D1E82F" w:rsidR="008B5716" w:rsidRPr="008B5716" w:rsidRDefault="008B5716" w:rsidP="00137F76">
            <w:pPr>
              <w:rPr>
                <w:bCs/>
                <w:szCs w:val="20"/>
              </w:rPr>
            </w:pPr>
            <w:r w:rsidRPr="008B5716">
              <w:rPr>
                <w:bCs/>
                <w:szCs w:val="20"/>
              </w:rPr>
              <w:t>RAN4#117</w:t>
            </w:r>
            <w:r>
              <w:rPr>
                <w:bCs/>
                <w:szCs w:val="20"/>
              </w:rPr>
              <w:t xml:space="preserve"> </w:t>
            </w:r>
            <w:r w:rsidRPr="008B5716">
              <w:rPr>
                <w:bCs/>
                <w:szCs w:val="20"/>
              </w:rPr>
              <w:t>(0.5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984DC91" w14:textId="4BA19107" w:rsidR="008B5716" w:rsidRPr="008B5716" w:rsidRDefault="008B5716" w:rsidP="008B5716">
            <w:pPr>
              <w:rPr>
                <w:b/>
                <w:szCs w:val="20"/>
                <w:lang w:eastAsia="zh-CN"/>
              </w:rPr>
            </w:pPr>
            <w:r w:rsidRPr="008B5716">
              <w:rPr>
                <w:b/>
                <w:szCs w:val="20"/>
                <w:lang w:eastAsia="zh-CN"/>
              </w:rPr>
              <w:t xml:space="preserve">RAN4 </w:t>
            </w:r>
          </w:p>
          <w:p w14:paraId="290E83E3" w14:textId="77777777" w:rsidR="008B5716" w:rsidRPr="008B5716" w:rsidRDefault="008B5716" w:rsidP="00137F76">
            <w:pPr>
              <w:pStyle w:val="Paragrafoelenco"/>
              <w:numPr>
                <w:ilvl w:val="0"/>
                <w:numId w:val="2"/>
              </w:numPr>
              <w:snapToGrid w:val="0"/>
              <w:ind w:firstLineChars="0"/>
              <w:rPr>
                <w:rFonts w:ascii="Times" w:eastAsia="Batang" w:hAnsi="Times"/>
                <w:lang w:eastAsia="zh-CN"/>
              </w:rPr>
            </w:pPr>
            <w:r w:rsidRPr="008B5716">
              <w:rPr>
                <w:rFonts w:ascii="Times" w:eastAsia="Batang" w:hAnsi="Times"/>
                <w:lang w:eastAsia="zh-CN"/>
              </w:rPr>
              <w:t>Finalize requirements</w:t>
            </w:r>
          </w:p>
          <w:p w14:paraId="2CE673CF" w14:textId="77777777" w:rsidR="008B5716" w:rsidRPr="008B5716" w:rsidRDefault="008B5716" w:rsidP="008B5716">
            <w:pPr>
              <w:rPr>
                <w:b/>
                <w:szCs w:val="20"/>
                <w:lang w:eastAsia="zh-CN"/>
              </w:rPr>
            </w:pPr>
          </w:p>
        </w:tc>
      </w:tr>
      <w:bookmarkEnd w:id="4"/>
      <w:bookmarkEnd w:id="10"/>
    </w:tbl>
    <w:p w14:paraId="565AE044" w14:textId="6A435B3A" w:rsidR="00627C21" w:rsidRPr="009410D5" w:rsidRDefault="00627C21" w:rsidP="009410D5">
      <w:pPr>
        <w:spacing w:after="180"/>
        <w:jc w:val="both"/>
        <w:rPr>
          <w:rFonts w:ascii="Times New Roman" w:eastAsiaTheme="minorEastAsia" w:hAnsi="Times New Roman"/>
          <w:lang w:val="en-US" w:eastAsia="zh-CN"/>
        </w:rPr>
      </w:pPr>
    </w:p>
    <w:sectPr w:rsidR="00627C21" w:rsidRPr="009410D5"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A9C87" w14:textId="77777777" w:rsidR="00E44AD8" w:rsidRDefault="00E44AD8">
      <w:r>
        <w:separator/>
      </w:r>
    </w:p>
  </w:endnote>
  <w:endnote w:type="continuationSeparator" w:id="0">
    <w:p w14:paraId="27E3DDBA" w14:textId="77777777" w:rsidR="00E44AD8" w:rsidRDefault="00E4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8BD59" w14:textId="77777777" w:rsidR="00E44AD8" w:rsidRDefault="00E44AD8">
      <w:r>
        <w:separator/>
      </w:r>
    </w:p>
  </w:footnote>
  <w:footnote w:type="continuationSeparator" w:id="0">
    <w:p w14:paraId="4196DA43" w14:textId="77777777" w:rsidR="00E44AD8" w:rsidRDefault="00E44A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C2538"/>
    <w:multiLevelType w:val="hybridMultilevel"/>
    <w:tmpl w:val="F190DC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DA0258"/>
    <w:multiLevelType w:val="hybridMultilevel"/>
    <w:tmpl w:val="49B2C2F4"/>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C42004F"/>
    <w:multiLevelType w:val="hybridMultilevel"/>
    <w:tmpl w:val="1EA61032"/>
    <w:lvl w:ilvl="0" w:tplc="B6AC77B4">
      <w:start w:val="1"/>
      <w:numFmt w:val="bullet"/>
      <w:lvlText w:val="•"/>
      <w:lvlJc w:val="left"/>
      <w:pPr>
        <w:tabs>
          <w:tab w:val="num" w:pos="720"/>
        </w:tabs>
        <w:ind w:left="720" w:hanging="360"/>
      </w:pPr>
      <w:rPr>
        <w:rFonts w:ascii="Arial" w:hAnsi="Arial" w:hint="default"/>
      </w:rPr>
    </w:lvl>
    <w:lvl w:ilvl="1" w:tplc="D8002470">
      <w:start w:val="1"/>
      <w:numFmt w:val="bullet"/>
      <w:lvlText w:val="•"/>
      <w:lvlJc w:val="left"/>
      <w:pPr>
        <w:tabs>
          <w:tab w:val="num" w:pos="1440"/>
        </w:tabs>
        <w:ind w:left="1440" w:hanging="360"/>
      </w:pPr>
      <w:rPr>
        <w:rFonts w:ascii="Arial" w:hAnsi="Arial" w:hint="default"/>
      </w:rPr>
    </w:lvl>
    <w:lvl w:ilvl="2" w:tplc="335A6826" w:tentative="1">
      <w:start w:val="1"/>
      <w:numFmt w:val="bullet"/>
      <w:lvlText w:val="•"/>
      <w:lvlJc w:val="left"/>
      <w:pPr>
        <w:tabs>
          <w:tab w:val="num" w:pos="2160"/>
        </w:tabs>
        <w:ind w:left="2160" w:hanging="360"/>
      </w:pPr>
      <w:rPr>
        <w:rFonts w:ascii="Arial" w:hAnsi="Arial" w:hint="default"/>
      </w:rPr>
    </w:lvl>
    <w:lvl w:ilvl="3" w:tplc="05F4BBF2" w:tentative="1">
      <w:start w:val="1"/>
      <w:numFmt w:val="bullet"/>
      <w:lvlText w:val="•"/>
      <w:lvlJc w:val="left"/>
      <w:pPr>
        <w:tabs>
          <w:tab w:val="num" w:pos="2880"/>
        </w:tabs>
        <w:ind w:left="2880" w:hanging="360"/>
      </w:pPr>
      <w:rPr>
        <w:rFonts w:ascii="Arial" w:hAnsi="Arial" w:hint="default"/>
      </w:rPr>
    </w:lvl>
    <w:lvl w:ilvl="4" w:tplc="B0D0CD34" w:tentative="1">
      <w:start w:val="1"/>
      <w:numFmt w:val="bullet"/>
      <w:lvlText w:val="•"/>
      <w:lvlJc w:val="left"/>
      <w:pPr>
        <w:tabs>
          <w:tab w:val="num" w:pos="3600"/>
        </w:tabs>
        <w:ind w:left="3600" w:hanging="360"/>
      </w:pPr>
      <w:rPr>
        <w:rFonts w:ascii="Arial" w:hAnsi="Arial" w:hint="default"/>
      </w:rPr>
    </w:lvl>
    <w:lvl w:ilvl="5" w:tplc="C8C0EAFA" w:tentative="1">
      <w:start w:val="1"/>
      <w:numFmt w:val="bullet"/>
      <w:lvlText w:val="•"/>
      <w:lvlJc w:val="left"/>
      <w:pPr>
        <w:tabs>
          <w:tab w:val="num" w:pos="4320"/>
        </w:tabs>
        <w:ind w:left="4320" w:hanging="360"/>
      </w:pPr>
      <w:rPr>
        <w:rFonts w:ascii="Arial" w:hAnsi="Arial" w:hint="default"/>
      </w:rPr>
    </w:lvl>
    <w:lvl w:ilvl="6" w:tplc="058AC4CE" w:tentative="1">
      <w:start w:val="1"/>
      <w:numFmt w:val="bullet"/>
      <w:lvlText w:val="•"/>
      <w:lvlJc w:val="left"/>
      <w:pPr>
        <w:tabs>
          <w:tab w:val="num" w:pos="5040"/>
        </w:tabs>
        <w:ind w:left="5040" w:hanging="360"/>
      </w:pPr>
      <w:rPr>
        <w:rFonts w:ascii="Arial" w:hAnsi="Arial" w:hint="default"/>
      </w:rPr>
    </w:lvl>
    <w:lvl w:ilvl="7" w:tplc="84A06650" w:tentative="1">
      <w:start w:val="1"/>
      <w:numFmt w:val="bullet"/>
      <w:lvlText w:val="•"/>
      <w:lvlJc w:val="left"/>
      <w:pPr>
        <w:tabs>
          <w:tab w:val="num" w:pos="5760"/>
        </w:tabs>
        <w:ind w:left="5760" w:hanging="360"/>
      </w:pPr>
      <w:rPr>
        <w:rFonts w:ascii="Arial" w:hAnsi="Arial" w:hint="default"/>
      </w:rPr>
    </w:lvl>
    <w:lvl w:ilvl="8" w:tplc="79B0D9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D61E6A"/>
    <w:multiLevelType w:val="hybridMultilevel"/>
    <w:tmpl w:val="92D09B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644" w:hanging="360"/>
      </w:pPr>
      <w:rPr>
        <w:rFonts w:ascii="Times New Roman" w:eastAsia="Malgun Gothic" w:hAnsi="Times New Roman" w:cs="Times New Roman" w:hint="default"/>
      </w:rPr>
    </w:lvl>
    <w:lvl w:ilvl="1" w:tplc="0409000D">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DF322EC"/>
    <w:multiLevelType w:val="multilevel"/>
    <w:tmpl w:val="A0C425F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Times New Roman" w:eastAsia="Times New Roman" w:hAnsi="Times New Roman" w:cs="Times New Roman"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BB3386"/>
    <w:multiLevelType w:val="hybridMultilevel"/>
    <w:tmpl w:val="D81A0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081DB2"/>
    <w:multiLevelType w:val="hybridMultilevel"/>
    <w:tmpl w:val="EED2B2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AAB7510"/>
    <w:multiLevelType w:val="hybridMultilevel"/>
    <w:tmpl w:val="7B9ECD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D10440A"/>
    <w:multiLevelType w:val="hybridMultilevel"/>
    <w:tmpl w:val="60EA6F9E"/>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8FD2F58"/>
    <w:multiLevelType w:val="hybridMultilevel"/>
    <w:tmpl w:val="C5ACE854"/>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0809000B">
      <w:start w:val="1"/>
      <w:numFmt w:val="bullet"/>
      <w:lvlText w:val=""/>
      <w:lvlJc w:val="left"/>
      <w:pPr>
        <w:tabs>
          <w:tab w:val="num" w:pos="1800"/>
        </w:tabs>
        <w:ind w:left="1800" w:hanging="360"/>
      </w:pPr>
      <w:rPr>
        <w:rFonts w:ascii="Wingdings" w:hAnsi="Wingdings" w:hint="default"/>
      </w:rPr>
    </w:lvl>
    <w:lvl w:ilvl="3" w:tplc="69E84174" w:tentative="1">
      <w:start w:val="1"/>
      <w:numFmt w:val="bullet"/>
      <w:lvlText w:val=""/>
      <w:lvlJc w:val="left"/>
      <w:pPr>
        <w:tabs>
          <w:tab w:val="num" w:pos="2520"/>
        </w:tabs>
        <w:ind w:left="2520" w:hanging="360"/>
      </w:pPr>
      <w:rPr>
        <w:rFonts w:ascii="Symbol" w:hAnsi="Symbol"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5DA66498"/>
    <w:multiLevelType w:val="hybridMultilevel"/>
    <w:tmpl w:val="AF2E1EEA"/>
    <w:lvl w:ilvl="0" w:tplc="76421D24">
      <w:start w:val="1"/>
      <w:numFmt w:val="bullet"/>
      <w:lvlText w:val="•"/>
      <w:lvlJc w:val="left"/>
      <w:pPr>
        <w:tabs>
          <w:tab w:val="num" w:pos="720"/>
        </w:tabs>
        <w:ind w:left="720" w:hanging="360"/>
      </w:pPr>
      <w:rPr>
        <w:rFonts w:ascii="Arial" w:hAnsi="Arial" w:hint="default"/>
      </w:rPr>
    </w:lvl>
    <w:lvl w:ilvl="1" w:tplc="56CE9450">
      <w:start w:val="1"/>
      <w:numFmt w:val="bullet"/>
      <w:lvlText w:val="•"/>
      <w:lvlJc w:val="left"/>
      <w:pPr>
        <w:tabs>
          <w:tab w:val="num" w:pos="1440"/>
        </w:tabs>
        <w:ind w:left="1440" w:hanging="360"/>
      </w:pPr>
      <w:rPr>
        <w:rFonts w:ascii="Arial" w:hAnsi="Arial" w:hint="default"/>
      </w:rPr>
    </w:lvl>
    <w:lvl w:ilvl="2" w:tplc="35E26DFE" w:tentative="1">
      <w:start w:val="1"/>
      <w:numFmt w:val="bullet"/>
      <w:lvlText w:val="•"/>
      <w:lvlJc w:val="left"/>
      <w:pPr>
        <w:tabs>
          <w:tab w:val="num" w:pos="2160"/>
        </w:tabs>
        <w:ind w:left="2160" w:hanging="360"/>
      </w:pPr>
      <w:rPr>
        <w:rFonts w:ascii="Arial" w:hAnsi="Arial" w:hint="default"/>
      </w:rPr>
    </w:lvl>
    <w:lvl w:ilvl="3" w:tplc="1074AF40" w:tentative="1">
      <w:start w:val="1"/>
      <w:numFmt w:val="bullet"/>
      <w:lvlText w:val="•"/>
      <w:lvlJc w:val="left"/>
      <w:pPr>
        <w:tabs>
          <w:tab w:val="num" w:pos="2880"/>
        </w:tabs>
        <w:ind w:left="2880" w:hanging="360"/>
      </w:pPr>
      <w:rPr>
        <w:rFonts w:ascii="Arial" w:hAnsi="Arial" w:hint="default"/>
      </w:rPr>
    </w:lvl>
    <w:lvl w:ilvl="4" w:tplc="A84CFBB0" w:tentative="1">
      <w:start w:val="1"/>
      <w:numFmt w:val="bullet"/>
      <w:lvlText w:val="•"/>
      <w:lvlJc w:val="left"/>
      <w:pPr>
        <w:tabs>
          <w:tab w:val="num" w:pos="3600"/>
        </w:tabs>
        <w:ind w:left="3600" w:hanging="360"/>
      </w:pPr>
      <w:rPr>
        <w:rFonts w:ascii="Arial" w:hAnsi="Arial" w:hint="default"/>
      </w:rPr>
    </w:lvl>
    <w:lvl w:ilvl="5" w:tplc="26B09438" w:tentative="1">
      <w:start w:val="1"/>
      <w:numFmt w:val="bullet"/>
      <w:lvlText w:val="•"/>
      <w:lvlJc w:val="left"/>
      <w:pPr>
        <w:tabs>
          <w:tab w:val="num" w:pos="4320"/>
        </w:tabs>
        <w:ind w:left="4320" w:hanging="360"/>
      </w:pPr>
      <w:rPr>
        <w:rFonts w:ascii="Arial" w:hAnsi="Arial" w:hint="default"/>
      </w:rPr>
    </w:lvl>
    <w:lvl w:ilvl="6" w:tplc="CCD8F6DA" w:tentative="1">
      <w:start w:val="1"/>
      <w:numFmt w:val="bullet"/>
      <w:lvlText w:val="•"/>
      <w:lvlJc w:val="left"/>
      <w:pPr>
        <w:tabs>
          <w:tab w:val="num" w:pos="5040"/>
        </w:tabs>
        <w:ind w:left="5040" w:hanging="360"/>
      </w:pPr>
      <w:rPr>
        <w:rFonts w:ascii="Arial" w:hAnsi="Arial" w:hint="default"/>
      </w:rPr>
    </w:lvl>
    <w:lvl w:ilvl="7" w:tplc="BB567CD8" w:tentative="1">
      <w:start w:val="1"/>
      <w:numFmt w:val="bullet"/>
      <w:lvlText w:val="•"/>
      <w:lvlJc w:val="left"/>
      <w:pPr>
        <w:tabs>
          <w:tab w:val="num" w:pos="5760"/>
        </w:tabs>
        <w:ind w:left="5760" w:hanging="360"/>
      </w:pPr>
      <w:rPr>
        <w:rFonts w:ascii="Arial" w:hAnsi="Arial" w:hint="default"/>
      </w:rPr>
    </w:lvl>
    <w:lvl w:ilvl="8" w:tplc="D94AAB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D2007D"/>
    <w:multiLevelType w:val="hybridMultilevel"/>
    <w:tmpl w:val="CA026868"/>
    <w:lvl w:ilvl="0" w:tplc="F57C358C">
      <w:start w:val="1"/>
      <w:numFmt w:val="bullet"/>
      <w:lvlText w:val=""/>
      <w:lvlJc w:val="left"/>
      <w:pPr>
        <w:tabs>
          <w:tab w:val="num" w:pos="-187"/>
        </w:tabs>
        <w:ind w:left="-187" w:hanging="360"/>
      </w:pPr>
      <w:rPr>
        <w:rFonts w:ascii="Symbol" w:hAnsi="Symbol" w:hint="default"/>
      </w:rPr>
    </w:lvl>
    <w:lvl w:ilvl="1" w:tplc="98E0790E">
      <w:start w:val="1"/>
      <w:numFmt w:val="bullet"/>
      <w:lvlText w:val=""/>
      <w:lvlJc w:val="left"/>
      <w:pPr>
        <w:tabs>
          <w:tab w:val="num" w:pos="533"/>
        </w:tabs>
        <w:ind w:left="533" w:hanging="360"/>
      </w:pPr>
      <w:rPr>
        <w:rFonts w:ascii="Symbol" w:hAnsi="Symbol" w:hint="default"/>
      </w:rPr>
    </w:lvl>
    <w:lvl w:ilvl="2" w:tplc="B30C80BE" w:tentative="1">
      <w:start w:val="1"/>
      <w:numFmt w:val="bullet"/>
      <w:lvlText w:val=""/>
      <w:lvlJc w:val="left"/>
      <w:pPr>
        <w:tabs>
          <w:tab w:val="num" w:pos="1253"/>
        </w:tabs>
        <w:ind w:left="1253" w:hanging="360"/>
      </w:pPr>
      <w:rPr>
        <w:rFonts w:ascii="Symbol" w:hAnsi="Symbol" w:hint="default"/>
      </w:rPr>
    </w:lvl>
    <w:lvl w:ilvl="3" w:tplc="59C6995E" w:tentative="1">
      <w:start w:val="1"/>
      <w:numFmt w:val="bullet"/>
      <w:lvlText w:val=""/>
      <w:lvlJc w:val="left"/>
      <w:pPr>
        <w:tabs>
          <w:tab w:val="num" w:pos="1973"/>
        </w:tabs>
        <w:ind w:left="1973" w:hanging="360"/>
      </w:pPr>
      <w:rPr>
        <w:rFonts w:ascii="Symbol" w:hAnsi="Symbol" w:hint="default"/>
      </w:rPr>
    </w:lvl>
    <w:lvl w:ilvl="4" w:tplc="4FE458A8" w:tentative="1">
      <w:start w:val="1"/>
      <w:numFmt w:val="bullet"/>
      <w:lvlText w:val=""/>
      <w:lvlJc w:val="left"/>
      <w:pPr>
        <w:tabs>
          <w:tab w:val="num" w:pos="2693"/>
        </w:tabs>
        <w:ind w:left="2693" w:hanging="360"/>
      </w:pPr>
      <w:rPr>
        <w:rFonts w:ascii="Symbol" w:hAnsi="Symbol" w:hint="default"/>
      </w:rPr>
    </w:lvl>
    <w:lvl w:ilvl="5" w:tplc="831C3966" w:tentative="1">
      <w:start w:val="1"/>
      <w:numFmt w:val="bullet"/>
      <w:lvlText w:val=""/>
      <w:lvlJc w:val="left"/>
      <w:pPr>
        <w:tabs>
          <w:tab w:val="num" w:pos="3413"/>
        </w:tabs>
        <w:ind w:left="3413" w:hanging="360"/>
      </w:pPr>
      <w:rPr>
        <w:rFonts w:ascii="Symbol" w:hAnsi="Symbol" w:hint="default"/>
      </w:rPr>
    </w:lvl>
    <w:lvl w:ilvl="6" w:tplc="8B662DBA" w:tentative="1">
      <w:start w:val="1"/>
      <w:numFmt w:val="bullet"/>
      <w:lvlText w:val=""/>
      <w:lvlJc w:val="left"/>
      <w:pPr>
        <w:tabs>
          <w:tab w:val="num" w:pos="4133"/>
        </w:tabs>
        <w:ind w:left="4133" w:hanging="360"/>
      </w:pPr>
      <w:rPr>
        <w:rFonts w:ascii="Symbol" w:hAnsi="Symbol" w:hint="default"/>
      </w:rPr>
    </w:lvl>
    <w:lvl w:ilvl="7" w:tplc="B01A8C76" w:tentative="1">
      <w:start w:val="1"/>
      <w:numFmt w:val="bullet"/>
      <w:lvlText w:val=""/>
      <w:lvlJc w:val="left"/>
      <w:pPr>
        <w:tabs>
          <w:tab w:val="num" w:pos="4853"/>
        </w:tabs>
        <w:ind w:left="4853" w:hanging="360"/>
      </w:pPr>
      <w:rPr>
        <w:rFonts w:ascii="Symbol" w:hAnsi="Symbol" w:hint="default"/>
      </w:rPr>
    </w:lvl>
    <w:lvl w:ilvl="8" w:tplc="FAA8AB60" w:tentative="1">
      <w:start w:val="1"/>
      <w:numFmt w:val="bullet"/>
      <w:lvlText w:val=""/>
      <w:lvlJc w:val="left"/>
      <w:pPr>
        <w:tabs>
          <w:tab w:val="num" w:pos="5573"/>
        </w:tabs>
        <w:ind w:left="5573" w:hanging="360"/>
      </w:pPr>
      <w:rPr>
        <w:rFonts w:ascii="Symbol" w:hAnsi="Symbol" w:hint="default"/>
      </w:rPr>
    </w:lvl>
  </w:abstractNum>
  <w:abstractNum w:abstractNumId="15" w15:restartNumberingAfterBreak="0">
    <w:nsid w:val="67771856"/>
    <w:multiLevelType w:val="hybridMultilevel"/>
    <w:tmpl w:val="854ACDF4"/>
    <w:lvl w:ilvl="0" w:tplc="DC400424">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2"/>
  </w:num>
  <w:num w:numId="3">
    <w:abstractNumId w:val="14"/>
  </w:num>
  <w:num w:numId="4">
    <w:abstractNumId w:val="15"/>
  </w:num>
  <w:num w:numId="5">
    <w:abstractNumId w:val="11"/>
  </w:num>
  <w:num w:numId="6">
    <w:abstractNumId w:val="6"/>
  </w:num>
  <w:num w:numId="7">
    <w:abstractNumId w:val="3"/>
  </w:num>
  <w:num w:numId="8">
    <w:abstractNumId w:val="13"/>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4"/>
  </w:num>
  <w:num w:numId="11">
    <w:abstractNumId w:val="2"/>
  </w:num>
  <w:num w:numId="12">
    <w:abstractNumId w:val="8"/>
  </w:num>
  <w:num w:numId="13">
    <w:abstractNumId w:val="7"/>
  </w:num>
  <w:num w:numId="14">
    <w:abstractNumId w:val="1"/>
  </w:num>
  <w:num w:numId="15">
    <w:abstractNumId w:val="10"/>
  </w:num>
  <w:num w:numId="1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F3E"/>
    <w:rsid w:val="0003171D"/>
    <w:rsid w:val="00031C1D"/>
    <w:rsid w:val="000320DE"/>
    <w:rsid w:val="00032AF6"/>
    <w:rsid w:val="000353D1"/>
    <w:rsid w:val="000358CD"/>
    <w:rsid w:val="00036B50"/>
    <w:rsid w:val="0003705B"/>
    <w:rsid w:val="0003795B"/>
    <w:rsid w:val="00040094"/>
    <w:rsid w:val="00040797"/>
    <w:rsid w:val="00041A3E"/>
    <w:rsid w:val="000428A4"/>
    <w:rsid w:val="00044A50"/>
    <w:rsid w:val="000457A1"/>
    <w:rsid w:val="00045ED0"/>
    <w:rsid w:val="00047B7B"/>
    <w:rsid w:val="00047FCD"/>
    <w:rsid w:val="00050001"/>
    <w:rsid w:val="000503EA"/>
    <w:rsid w:val="000507BF"/>
    <w:rsid w:val="00052041"/>
    <w:rsid w:val="0005326A"/>
    <w:rsid w:val="00054750"/>
    <w:rsid w:val="00057CD0"/>
    <w:rsid w:val="00057F68"/>
    <w:rsid w:val="0006109E"/>
    <w:rsid w:val="0006266D"/>
    <w:rsid w:val="00062936"/>
    <w:rsid w:val="000641E6"/>
    <w:rsid w:val="000646CA"/>
    <w:rsid w:val="00065506"/>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360C"/>
    <w:rsid w:val="00093E7E"/>
    <w:rsid w:val="00096552"/>
    <w:rsid w:val="00096F36"/>
    <w:rsid w:val="000975EE"/>
    <w:rsid w:val="00097C14"/>
    <w:rsid w:val="00097DBC"/>
    <w:rsid w:val="000A1830"/>
    <w:rsid w:val="000A4121"/>
    <w:rsid w:val="000A4AA3"/>
    <w:rsid w:val="000A550E"/>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5B53"/>
    <w:rsid w:val="000D1CED"/>
    <w:rsid w:val="000D329B"/>
    <w:rsid w:val="000D4089"/>
    <w:rsid w:val="000D44FB"/>
    <w:rsid w:val="000D66A7"/>
    <w:rsid w:val="000D6CFC"/>
    <w:rsid w:val="000E2599"/>
    <w:rsid w:val="000E2D77"/>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7828"/>
    <w:rsid w:val="0010249C"/>
    <w:rsid w:val="00103AB6"/>
    <w:rsid w:val="00104DFD"/>
    <w:rsid w:val="0010519A"/>
    <w:rsid w:val="0010639C"/>
    <w:rsid w:val="00107688"/>
    <w:rsid w:val="00110E26"/>
    <w:rsid w:val="00114609"/>
    <w:rsid w:val="0011606E"/>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53DD"/>
    <w:rsid w:val="0015707D"/>
    <w:rsid w:val="00162548"/>
    <w:rsid w:val="001628B4"/>
    <w:rsid w:val="00163D48"/>
    <w:rsid w:val="00165FD3"/>
    <w:rsid w:val="00170C9E"/>
    <w:rsid w:val="0017138B"/>
    <w:rsid w:val="00171561"/>
    <w:rsid w:val="00172183"/>
    <w:rsid w:val="0017282B"/>
    <w:rsid w:val="00174284"/>
    <w:rsid w:val="001751AB"/>
    <w:rsid w:val="00175A3F"/>
    <w:rsid w:val="00176427"/>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568E"/>
    <w:rsid w:val="001A7004"/>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72D2"/>
    <w:rsid w:val="001F0B20"/>
    <w:rsid w:val="001F102D"/>
    <w:rsid w:val="001F18A9"/>
    <w:rsid w:val="001F6C75"/>
    <w:rsid w:val="001F7E8A"/>
    <w:rsid w:val="00200A62"/>
    <w:rsid w:val="002010E0"/>
    <w:rsid w:val="0020272F"/>
    <w:rsid w:val="00203740"/>
    <w:rsid w:val="002046C7"/>
    <w:rsid w:val="00211143"/>
    <w:rsid w:val="0021162C"/>
    <w:rsid w:val="0021266C"/>
    <w:rsid w:val="00213818"/>
    <w:rsid w:val="002138EA"/>
    <w:rsid w:val="00213F84"/>
    <w:rsid w:val="00214FBD"/>
    <w:rsid w:val="00216DA0"/>
    <w:rsid w:val="00221F9A"/>
    <w:rsid w:val="00222897"/>
    <w:rsid w:val="00222B0C"/>
    <w:rsid w:val="002237CC"/>
    <w:rsid w:val="00227A12"/>
    <w:rsid w:val="0023055E"/>
    <w:rsid w:val="00230769"/>
    <w:rsid w:val="00230859"/>
    <w:rsid w:val="002321E8"/>
    <w:rsid w:val="00232E2B"/>
    <w:rsid w:val="00235394"/>
    <w:rsid w:val="00235577"/>
    <w:rsid w:val="00235AE7"/>
    <w:rsid w:val="0023668F"/>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BEE"/>
    <w:rsid w:val="002A389C"/>
    <w:rsid w:val="002A3BB8"/>
    <w:rsid w:val="002A4CD0"/>
    <w:rsid w:val="002A5939"/>
    <w:rsid w:val="002A7DA6"/>
    <w:rsid w:val="002A7DC4"/>
    <w:rsid w:val="002B00C9"/>
    <w:rsid w:val="002B1D95"/>
    <w:rsid w:val="002B516C"/>
    <w:rsid w:val="002B51B1"/>
    <w:rsid w:val="002B60C1"/>
    <w:rsid w:val="002B68B0"/>
    <w:rsid w:val="002C1090"/>
    <w:rsid w:val="002C297F"/>
    <w:rsid w:val="002C2A07"/>
    <w:rsid w:val="002C32A9"/>
    <w:rsid w:val="002C340A"/>
    <w:rsid w:val="002C3573"/>
    <w:rsid w:val="002C4B52"/>
    <w:rsid w:val="002C4DF1"/>
    <w:rsid w:val="002C5C0E"/>
    <w:rsid w:val="002D03E5"/>
    <w:rsid w:val="002D0B21"/>
    <w:rsid w:val="002D11ED"/>
    <w:rsid w:val="002D14DE"/>
    <w:rsid w:val="002D2149"/>
    <w:rsid w:val="002D2A56"/>
    <w:rsid w:val="002D3587"/>
    <w:rsid w:val="002D36EB"/>
    <w:rsid w:val="002D7AFC"/>
    <w:rsid w:val="002E195F"/>
    <w:rsid w:val="002E2A1C"/>
    <w:rsid w:val="002E2CBE"/>
    <w:rsid w:val="002E2CE9"/>
    <w:rsid w:val="002E3288"/>
    <w:rsid w:val="002E345E"/>
    <w:rsid w:val="002E3BF7"/>
    <w:rsid w:val="002E549E"/>
    <w:rsid w:val="002E5694"/>
    <w:rsid w:val="002F114A"/>
    <w:rsid w:val="002F158C"/>
    <w:rsid w:val="002F2D2E"/>
    <w:rsid w:val="002F4093"/>
    <w:rsid w:val="002F46F9"/>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16DF9"/>
    <w:rsid w:val="003202CF"/>
    <w:rsid w:val="00322146"/>
    <w:rsid w:val="00323613"/>
    <w:rsid w:val="00323B04"/>
    <w:rsid w:val="00324956"/>
    <w:rsid w:val="0032544D"/>
    <w:rsid w:val="003260D7"/>
    <w:rsid w:val="003267D0"/>
    <w:rsid w:val="00326CAF"/>
    <w:rsid w:val="003302F3"/>
    <w:rsid w:val="003303EF"/>
    <w:rsid w:val="0033138D"/>
    <w:rsid w:val="00331BEC"/>
    <w:rsid w:val="003321FF"/>
    <w:rsid w:val="00332A1C"/>
    <w:rsid w:val="003356B9"/>
    <w:rsid w:val="00337A28"/>
    <w:rsid w:val="003401E2"/>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6A2"/>
    <w:rsid w:val="003849EE"/>
    <w:rsid w:val="00391FCC"/>
    <w:rsid w:val="00392D61"/>
    <w:rsid w:val="00393042"/>
    <w:rsid w:val="003938F7"/>
    <w:rsid w:val="00394AD5"/>
    <w:rsid w:val="003959F3"/>
    <w:rsid w:val="00395C5E"/>
    <w:rsid w:val="0039642D"/>
    <w:rsid w:val="003A066B"/>
    <w:rsid w:val="003A1DC8"/>
    <w:rsid w:val="003A2E40"/>
    <w:rsid w:val="003A342C"/>
    <w:rsid w:val="003A36EC"/>
    <w:rsid w:val="003A43FE"/>
    <w:rsid w:val="003A4F44"/>
    <w:rsid w:val="003A72FB"/>
    <w:rsid w:val="003A7EDE"/>
    <w:rsid w:val="003B0158"/>
    <w:rsid w:val="003B027F"/>
    <w:rsid w:val="003B0688"/>
    <w:rsid w:val="003B0EAA"/>
    <w:rsid w:val="003B1617"/>
    <w:rsid w:val="003B332F"/>
    <w:rsid w:val="003B3CB3"/>
    <w:rsid w:val="003B469B"/>
    <w:rsid w:val="003B4DE7"/>
    <w:rsid w:val="003B56DB"/>
    <w:rsid w:val="003B5A80"/>
    <w:rsid w:val="003B755E"/>
    <w:rsid w:val="003C000B"/>
    <w:rsid w:val="003C0FF6"/>
    <w:rsid w:val="003C1CA8"/>
    <w:rsid w:val="003C228E"/>
    <w:rsid w:val="003C30F4"/>
    <w:rsid w:val="003C3CDD"/>
    <w:rsid w:val="003C4274"/>
    <w:rsid w:val="003C4B41"/>
    <w:rsid w:val="003C51E7"/>
    <w:rsid w:val="003C6224"/>
    <w:rsid w:val="003C7B1F"/>
    <w:rsid w:val="003D0331"/>
    <w:rsid w:val="003D0CBF"/>
    <w:rsid w:val="003D1EFD"/>
    <w:rsid w:val="003D28BF"/>
    <w:rsid w:val="003D3E03"/>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09FD"/>
    <w:rsid w:val="00401144"/>
    <w:rsid w:val="00403CE7"/>
    <w:rsid w:val="00407661"/>
    <w:rsid w:val="00410314"/>
    <w:rsid w:val="00411995"/>
    <w:rsid w:val="00412063"/>
    <w:rsid w:val="00412EB1"/>
    <w:rsid w:val="00414118"/>
    <w:rsid w:val="00416084"/>
    <w:rsid w:val="00416811"/>
    <w:rsid w:val="004168BB"/>
    <w:rsid w:val="00416F79"/>
    <w:rsid w:val="00417DFD"/>
    <w:rsid w:val="00420587"/>
    <w:rsid w:val="00422F51"/>
    <w:rsid w:val="00423E9E"/>
    <w:rsid w:val="00424F8C"/>
    <w:rsid w:val="004255E1"/>
    <w:rsid w:val="004271BA"/>
    <w:rsid w:val="004328AB"/>
    <w:rsid w:val="00433F81"/>
    <w:rsid w:val="00433FE0"/>
    <w:rsid w:val="004344E5"/>
    <w:rsid w:val="00434DC1"/>
    <w:rsid w:val="004350F4"/>
    <w:rsid w:val="00435144"/>
    <w:rsid w:val="0043566B"/>
    <w:rsid w:val="004412A0"/>
    <w:rsid w:val="004418D3"/>
    <w:rsid w:val="00444527"/>
    <w:rsid w:val="00445301"/>
    <w:rsid w:val="004456F4"/>
    <w:rsid w:val="00447EC3"/>
    <w:rsid w:val="00450F27"/>
    <w:rsid w:val="004523CB"/>
    <w:rsid w:val="0045267C"/>
    <w:rsid w:val="00454B47"/>
    <w:rsid w:val="00456A75"/>
    <w:rsid w:val="00461E39"/>
    <w:rsid w:val="00462D3A"/>
    <w:rsid w:val="004634EB"/>
    <w:rsid w:val="00463521"/>
    <w:rsid w:val="00465E19"/>
    <w:rsid w:val="00471125"/>
    <w:rsid w:val="0047437A"/>
    <w:rsid w:val="004761C5"/>
    <w:rsid w:val="004769C3"/>
    <w:rsid w:val="004811F4"/>
    <w:rsid w:val="004820A9"/>
    <w:rsid w:val="00484C51"/>
    <w:rsid w:val="0048543E"/>
    <w:rsid w:val="00485492"/>
    <w:rsid w:val="004854B4"/>
    <w:rsid w:val="00486711"/>
    <w:rsid w:val="004868C1"/>
    <w:rsid w:val="00486A5C"/>
    <w:rsid w:val="004871E4"/>
    <w:rsid w:val="0048750F"/>
    <w:rsid w:val="00487D36"/>
    <w:rsid w:val="00490FB2"/>
    <w:rsid w:val="004919E5"/>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095"/>
    <w:rsid w:val="004B6B0F"/>
    <w:rsid w:val="004B762D"/>
    <w:rsid w:val="004C15FF"/>
    <w:rsid w:val="004C2567"/>
    <w:rsid w:val="004C304A"/>
    <w:rsid w:val="004C33EA"/>
    <w:rsid w:val="004C68EB"/>
    <w:rsid w:val="004C6B3D"/>
    <w:rsid w:val="004D020E"/>
    <w:rsid w:val="004D0A19"/>
    <w:rsid w:val="004D21D6"/>
    <w:rsid w:val="004D286E"/>
    <w:rsid w:val="004D43CA"/>
    <w:rsid w:val="004D67CC"/>
    <w:rsid w:val="004D7E18"/>
    <w:rsid w:val="004E1ECF"/>
    <w:rsid w:val="004E2659"/>
    <w:rsid w:val="004E30DF"/>
    <w:rsid w:val="004E39EE"/>
    <w:rsid w:val="004E41AF"/>
    <w:rsid w:val="004E4237"/>
    <w:rsid w:val="004E4CF8"/>
    <w:rsid w:val="004E56E0"/>
    <w:rsid w:val="004E62C0"/>
    <w:rsid w:val="004E7329"/>
    <w:rsid w:val="004E7887"/>
    <w:rsid w:val="004F077C"/>
    <w:rsid w:val="004F0DFB"/>
    <w:rsid w:val="004F2CB0"/>
    <w:rsid w:val="004F5A5C"/>
    <w:rsid w:val="004F5B20"/>
    <w:rsid w:val="005011FC"/>
    <w:rsid w:val="005017F7"/>
    <w:rsid w:val="00501BA3"/>
    <w:rsid w:val="00501FA7"/>
    <w:rsid w:val="005036A1"/>
    <w:rsid w:val="00504ACE"/>
    <w:rsid w:val="00505BFA"/>
    <w:rsid w:val="005068AE"/>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52A7"/>
    <w:rsid w:val="005452AA"/>
    <w:rsid w:val="0054788C"/>
    <w:rsid w:val="00550DD1"/>
    <w:rsid w:val="00550E5A"/>
    <w:rsid w:val="0055136F"/>
    <w:rsid w:val="005516EA"/>
    <w:rsid w:val="005576DA"/>
    <w:rsid w:val="0055778C"/>
    <w:rsid w:val="0056321E"/>
    <w:rsid w:val="0056479E"/>
    <w:rsid w:val="00571673"/>
    <w:rsid w:val="005736EC"/>
    <w:rsid w:val="005757D6"/>
    <w:rsid w:val="00580E1E"/>
    <w:rsid w:val="005814E2"/>
    <w:rsid w:val="00582081"/>
    <w:rsid w:val="00583A2D"/>
    <w:rsid w:val="0058519C"/>
    <w:rsid w:val="005872BC"/>
    <w:rsid w:val="00587552"/>
    <w:rsid w:val="00593201"/>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7C47"/>
    <w:rsid w:val="005C0423"/>
    <w:rsid w:val="005C087C"/>
    <w:rsid w:val="005C09A5"/>
    <w:rsid w:val="005C10D6"/>
    <w:rsid w:val="005C1EA6"/>
    <w:rsid w:val="005C20B6"/>
    <w:rsid w:val="005C52B4"/>
    <w:rsid w:val="005D0B99"/>
    <w:rsid w:val="005D190F"/>
    <w:rsid w:val="005D2499"/>
    <w:rsid w:val="005D308E"/>
    <w:rsid w:val="005D3A48"/>
    <w:rsid w:val="005D5AC0"/>
    <w:rsid w:val="005D6E74"/>
    <w:rsid w:val="005D7BA1"/>
    <w:rsid w:val="005D7D8C"/>
    <w:rsid w:val="005D7E46"/>
    <w:rsid w:val="005E0AF4"/>
    <w:rsid w:val="005E1819"/>
    <w:rsid w:val="005E5C23"/>
    <w:rsid w:val="005E726D"/>
    <w:rsid w:val="005E774A"/>
    <w:rsid w:val="005F006F"/>
    <w:rsid w:val="005F07E1"/>
    <w:rsid w:val="005F2145"/>
    <w:rsid w:val="005F25CC"/>
    <w:rsid w:val="005F2E6B"/>
    <w:rsid w:val="005F3925"/>
    <w:rsid w:val="005F3E0F"/>
    <w:rsid w:val="005F57D1"/>
    <w:rsid w:val="005F64C2"/>
    <w:rsid w:val="00600202"/>
    <w:rsid w:val="00600BA4"/>
    <w:rsid w:val="006016E1"/>
    <w:rsid w:val="00602D27"/>
    <w:rsid w:val="006078E8"/>
    <w:rsid w:val="00613625"/>
    <w:rsid w:val="006144A1"/>
    <w:rsid w:val="00614744"/>
    <w:rsid w:val="00616096"/>
    <w:rsid w:val="006160A2"/>
    <w:rsid w:val="0062168F"/>
    <w:rsid w:val="00622D62"/>
    <w:rsid w:val="00622DFE"/>
    <w:rsid w:val="00626535"/>
    <w:rsid w:val="00626E41"/>
    <w:rsid w:val="00627C2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AE2"/>
    <w:rsid w:val="00661B07"/>
    <w:rsid w:val="0066447B"/>
    <w:rsid w:val="006667C7"/>
    <w:rsid w:val="00666E03"/>
    <w:rsid w:val="00671AD6"/>
    <w:rsid w:val="00672307"/>
    <w:rsid w:val="006736C7"/>
    <w:rsid w:val="006808C6"/>
    <w:rsid w:val="00681BD6"/>
    <w:rsid w:val="00683E31"/>
    <w:rsid w:val="006907F9"/>
    <w:rsid w:val="006929FD"/>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180C"/>
    <w:rsid w:val="006D3671"/>
    <w:rsid w:val="006D470A"/>
    <w:rsid w:val="006D48B8"/>
    <w:rsid w:val="006D5659"/>
    <w:rsid w:val="006D7AA3"/>
    <w:rsid w:val="006E0A73"/>
    <w:rsid w:val="006E0FEE"/>
    <w:rsid w:val="006E1B29"/>
    <w:rsid w:val="006E2F4C"/>
    <w:rsid w:val="006E36B3"/>
    <w:rsid w:val="006E57EB"/>
    <w:rsid w:val="006E59F4"/>
    <w:rsid w:val="006E675A"/>
    <w:rsid w:val="006E6C11"/>
    <w:rsid w:val="006E6ED2"/>
    <w:rsid w:val="006E7881"/>
    <w:rsid w:val="006E7FC9"/>
    <w:rsid w:val="006F3D47"/>
    <w:rsid w:val="006F5564"/>
    <w:rsid w:val="006F57C6"/>
    <w:rsid w:val="006F6967"/>
    <w:rsid w:val="006F74E4"/>
    <w:rsid w:val="006F7C0C"/>
    <w:rsid w:val="00700755"/>
    <w:rsid w:val="00700954"/>
    <w:rsid w:val="007023B9"/>
    <w:rsid w:val="00704EFF"/>
    <w:rsid w:val="0070641C"/>
    <w:rsid w:val="0070646B"/>
    <w:rsid w:val="0071041B"/>
    <w:rsid w:val="00710A2C"/>
    <w:rsid w:val="00711D12"/>
    <w:rsid w:val="0071232B"/>
    <w:rsid w:val="007130A2"/>
    <w:rsid w:val="00715463"/>
    <w:rsid w:val="007167D8"/>
    <w:rsid w:val="0071705D"/>
    <w:rsid w:val="00721E1E"/>
    <w:rsid w:val="00722413"/>
    <w:rsid w:val="0072327C"/>
    <w:rsid w:val="00725FFB"/>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9E9"/>
    <w:rsid w:val="00746CC9"/>
    <w:rsid w:val="00747516"/>
    <w:rsid w:val="00747ED1"/>
    <w:rsid w:val="00750825"/>
    <w:rsid w:val="00750FD8"/>
    <w:rsid w:val="00751001"/>
    <w:rsid w:val="007520B4"/>
    <w:rsid w:val="007530EF"/>
    <w:rsid w:val="00753BED"/>
    <w:rsid w:val="00760721"/>
    <w:rsid w:val="00760F95"/>
    <w:rsid w:val="00761E9F"/>
    <w:rsid w:val="00761F65"/>
    <w:rsid w:val="00761FA8"/>
    <w:rsid w:val="00764142"/>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B81"/>
    <w:rsid w:val="00794A50"/>
    <w:rsid w:val="007977C8"/>
    <w:rsid w:val="007A06D5"/>
    <w:rsid w:val="007A1DA0"/>
    <w:rsid w:val="007A3158"/>
    <w:rsid w:val="007A5ACC"/>
    <w:rsid w:val="007A5FE3"/>
    <w:rsid w:val="007A6D4E"/>
    <w:rsid w:val="007A6D8E"/>
    <w:rsid w:val="007A79FD"/>
    <w:rsid w:val="007A7EB9"/>
    <w:rsid w:val="007B0B9D"/>
    <w:rsid w:val="007B157E"/>
    <w:rsid w:val="007B29E0"/>
    <w:rsid w:val="007B43D6"/>
    <w:rsid w:val="007B5A43"/>
    <w:rsid w:val="007B709B"/>
    <w:rsid w:val="007C1343"/>
    <w:rsid w:val="007C1C76"/>
    <w:rsid w:val="007C1D53"/>
    <w:rsid w:val="007C1E65"/>
    <w:rsid w:val="007C3434"/>
    <w:rsid w:val="007C4050"/>
    <w:rsid w:val="007C4105"/>
    <w:rsid w:val="007C4640"/>
    <w:rsid w:val="007C5EF1"/>
    <w:rsid w:val="007C68FC"/>
    <w:rsid w:val="007C7BF5"/>
    <w:rsid w:val="007D1B89"/>
    <w:rsid w:val="007D4B4A"/>
    <w:rsid w:val="007D75E5"/>
    <w:rsid w:val="007D773E"/>
    <w:rsid w:val="007E066E"/>
    <w:rsid w:val="007E1356"/>
    <w:rsid w:val="007E1966"/>
    <w:rsid w:val="007E20FC"/>
    <w:rsid w:val="007E26E7"/>
    <w:rsid w:val="007E3749"/>
    <w:rsid w:val="007E4525"/>
    <w:rsid w:val="007E4CD4"/>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0294"/>
    <w:rsid w:val="00813175"/>
    <w:rsid w:val="00813872"/>
    <w:rsid w:val="00813D73"/>
    <w:rsid w:val="008145E5"/>
    <w:rsid w:val="00816078"/>
    <w:rsid w:val="008171F3"/>
    <w:rsid w:val="008177E3"/>
    <w:rsid w:val="00820415"/>
    <w:rsid w:val="00821DDF"/>
    <w:rsid w:val="008232F5"/>
    <w:rsid w:val="00823AA9"/>
    <w:rsid w:val="00825CD8"/>
    <w:rsid w:val="00827324"/>
    <w:rsid w:val="00830FBA"/>
    <w:rsid w:val="00832496"/>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E3E"/>
    <w:rsid w:val="008722A5"/>
    <w:rsid w:val="00873E1F"/>
    <w:rsid w:val="00874C16"/>
    <w:rsid w:val="00877D2F"/>
    <w:rsid w:val="00882F62"/>
    <w:rsid w:val="008858E2"/>
    <w:rsid w:val="008865BF"/>
    <w:rsid w:val="00886653"/>
    <w:rsid w:val="00886D1F"/>
    <w:rsid w:val="00886F1E"/>
    <w:rsid w:val="008871E9"/>
    <w:rsid w:val="008903AA"/>
    <w:rsid w:val="00891272"/>
    <w:rsid w:val="0089178B"/>
    <w:rsid w:val="00891EE1"/>
    <w:rsid w:val="00893987"/>
    <w:rsid w:val="008963EF"/>
    <w:rsid w:val="0089688E"/>
    <w:rsid w:val="008969A4"/>
    <w:rsid w:val="008A0333"/>
    <w:rsid w:val="008A0E34"/>
    <w:rsid w:val="008A1013"/>
    <w:rsid w:val="008A19E0"/>
    <w:rsid w:val="008A1AA7"/>
    <w:rsid w:val="008A1FBE"/>
    <w:rsid w:val="008A213B"/>
    <w:rsid w:val="008A2B1A"/>
    <w:rsid w:val="008A4046"/>
    <w:rsid w:val="008B1CF7"/>
    <w:rsid w:val="008B1DF0"/>
    <w:rsid w:val="008B2961"/>
    <w:rsid w:val="008B2A0E"/>
    <w:rsid w:val="008B5716"/>
    <w:rsid w:val="008B5AE7"/>
    <w:rsid w:val="008B5DB5"/>
    <w:rsid w:val="008B789A"/>
    <w:rsid w:val="008C0743"/>
    <w:rsid w:val="008C184A"/>
    <w:rsid w:val="008C31D7"/>
    <w:rsid w:val="008C4049"/>
    <w:rsid w:val="008C4666"/>
    <w:rsid w:val="008C60E9"/>
    <w:rsid w:val="008D1B7C"/>
    <w:rsid w:val="008D1C86"/>
    <w:rsid w:val="008D3E70"/>
    <w:rsid w:val="008D482A"/>
    <w:rsid w:val="008D6657"/>
    <w:rsid w:val="008D67CE"/>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D73"/>
    <w:rsid w:val="00916077"/>
    <w:rsid w:val="009170A2"/>
    <w:rsid w:val="0091727C"/>
    <w:rsid w:val="009208A6"/>
    <w:rsid w:val="009232A3"/>
    <w:rsid w:val="00923E35"/>
    <w:rsid w:val="00924514"/>
    <w:rsid w:val="009256D1"/>
    <w:rsid w:val="009269B8"/>
    <w:rsid w:val="00927316"/>
    <w:rsid w:val="00927C5A"/>
    <w:rsid w:val="00931B8C"/>
    <w:rsid w:val="009331BD"/>
    <w:rsid w:val="00933D12"/>
    <w:rsid w:val="00936E69"/>
    <w:rsid w:val="00937065"/>
    <w:rsid w:val="00940285"/>
    <w:rsid w:val="009410D5"/>
    <w:rsid w:val="00941DB7"/>
    <w:rsid w:val="0094483E"/>
    <w:rsid w:val="00944EF4"/>
    <w:rsid w:val="00946425"/>
    <w:rsid w:val="00947E7E"/>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1E7"/>
    <w:rsid w:val="009863A5"/>
    <w:rsid w:val="00986DAB"/>
    <w:rsid w:val="009871F8"/>
    <w:rsid w:val="00987C8E"/>
    <w:rsid w:val="00987DA1"/>
    <w:rsid w:val="00990D90"/>
    <w:rsid w:val="009932AC"/>
    <w:rsid w:val="00996E1E"/>
    <w:rsid w:val="009A13C5"/>
    <w:rsid w:val="009A1DBF"/>
    <w:rsid w:val="009A3B3C"/>
    <w:rsid w:val="009A68E6"/>
    <w:rsid w:val="009A7598"/>
    <w:rsid w:val="009B144A"/>
    <w:rsid w:val="009B1A28"/>
    <w:rsid w:val="009B1D10"/>
    <w:rsid w:val="009B1DF8"/>
    <w:rsid w:val="009B2120"/>
    <w:rsid w:val="009B3D20"/>
    <w:rsid w:val="009B53EB"/>
    <w:rsid w:val="009B5418"/>
    <w:rsid w:val="009B5B68"/>
    <w:rsid w:val="009B6531"/>
    <w:rsid w:val="009B699F"/>
    <w:rsid w:val="009B6A2D"/>
    <w:rsid w:val="009B7197"/>
    <w:rsid w:val="009B7212"/>
    <w:rsid w:val="009C0727"/>
    <w:rsid w:val="009C1030"/>
    <w:rsid w:val="009C3207"/>
    <w:rsid w:val="009C4072"/>
    <w:rsid w:val="009C492F"/>
    <w:rsid w:val="009C5F17"/>
    <w:rsid w:val="009D087C"/>
    <w:rsid w:val="009D1C0C"/>
    <w:rsid w:val="009D279A"/>
    <w:rsid w:val="009D2FF2"/>
    <w:rsid w:val="009D3226"/>
    <w:rsid w:val="009D3385"/>
    <w:rsid w:val="009D34BB"/>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7ED2"/>
    <w:rsid w:val="00A0030E"/>
    <w:rsid w:val="00A02655"/>
    <w:rsid w:val="00A05B26"/>
    <w:rsid w:val="00A06AAF"/>
    <w:rsid w:val="00A0758F"/>
    <w:rsid w:val="00A07BCD"/>
    <w:rsid w:val="00A10439"/>
    <w:rsid w:val="00A11E3B"/>
    <w:rsid w:val="00A13468"/>
    <w:rsid w:val="00A1570A"/>
    <w:rsid w:val="00A211B4"/>
    <w:rsid w:val="00A211F9"/>
    <w:rsid w:val="00A21BC5"/>
    <w:rsid w:val="00A23EFD"/>
    <w:rsid w:val="00A306AC"/>
    <w:rsid w:val="00A327D7"/>
    <w:rsid w:val="00A33B4F"/>
    <w:rsid w:val="00A33DDF"/>
    <w:rsid w:val="00A34547"/>
    <w:rsid w:val="00A362DE"/>
    <w:rsid w:val="00A376B7"/>
    <w:rsid w:val="00A405FE"/>
    <w:rsid w:val="00A41BF5"/>
    <w:rsid w:val="00A421FA"/>
    <w:rsid w:val="00A434AD"/>
    <w:rsid w:val="00A43F09"/>
    <w:rsid w:val="00A447C4"/>
    <w:rsid w:val="00A45DE7"/>
    <w:rsid w:val="00A469E7"/>
    <w:rsid w:val="00A503DB"/>
    <w:rsid w:val="00A52133"/>
    <w:rsid w:val="00A548ED"/>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57B3"/>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2FD3"/>
    <w:rsid w:val="00B0508E"/>
    <w:rsid w:val="00B05F90"/>
    <w:rsid w:val="00B072AB"/>
    <w:rsid w:val="00B07BC6"/>
    <w:rsid w:val="00B1071A"/>
    <w:rsid w:val="00B110EE"/>
    <w:rsid w:val="00B12E89"/>
    <w:rsid w:val="00B1607C"/>
    <w:rsid w:val="00B163F8"/>
    <w:rsid w:val="00B17E5F"/>
    <w:rsid w:val="00B17F9F"/>
    <w:rsid w:val="00B21700"/>
    <w:rsid w:val="00B21709"/>
    <w:rsid w:val="00B23A8F"/>
    <w:rsid w:val="00B2472D"/>
    <w:rsid w:val="00B2549F"/>
    <w:rsid w:val="00B267DD"/>
    <w:rsid w:val="00B271A9"/>
    <w:rsid w:val="00B319B3"/>
    <w:rsid w:val="00B31E0D"/>
    <w:rsid w:val="00B36DD9"/>
    <w:rsid w:val="00B40767"/>
    <w:rsid w:val="00B4096C"/>
    <w:rsid w:val="00B42A45"/>
    <w:rsid w:val="00B46DAB"/>
    <w:rsid w:val="00B51652"/>
    <w:rsid w:val="00B536E2"/>
    <w:rsid w:val="00B546C8"/>
    <w:rsid w:val="00B57265"/>
    <w:rsid w:val="00B57C13"/>
    <w:rsid w:val="00B60328"/>
    <w:rsid w:val="00B633AE"/>
    <w:rsid w:val="00B63FFC"/>
    <w:rsid w:val="00B65009"/>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BFA"/>
    <w:rsid w:val="00BC4D87"/>
    <w:rsid w:val="00BC5982"/>
    <w:rsid w:val="00BC64C6"/>
    <w:rsid w:val="00BC6966"/>
    <w:rsid w:val="00BD0FDA"/>
    <w:rsid w:val="00BD3540"/>
    <w:rsid w:val="00BD3A7A"/>
    <w:rsid w:val="00BD44B8"/>
    <w:rsid w:val="00BD4649"/>
    <w:rsid w:val="00BD4E6B"/>
    <w:rsid w:val="00BD6404"/>
    <w:rsid w:val="00BE079B"/>
    <w:rsid w:val="00BE178E"/>
    <w:rsid w:val="00BE181D"/>
    <w:rsid w:val="00BE2412"/>
    <w:rsid w:val="00BE33AE"/>
    <w:rsid w:val="00BE35E4"/>
    <w:rsid w:val="00BE5F93"/>
    <w:rsid w:val="00BF046F"/>
    <w:rsid w:val="00BF4238"/>
    <w:rsid w:val="00BF5743"/>
    <w:rsid w:val="00BF5A64"/>
    <w:rsid w:val="00BF6E31"/>
    <w:rsid w:val="00BF6FE4"/>
    <w:rsid w:val="00BF774E"/>
    <w:rsid w:val="00C019F0"/>
    <w:rsid w:val="00C01D50"/>
    <w:rsid w:val="00C0537C"/>
    <w:rsid w:val="00C056DC"/>
    <w:rsid w:val="00C06F88"/>
    <w:rsid w:val="00C109DE"/>
    <w:rsid w:val="00C10EC5"/>
    <w:rsid w:val="00C11BED"/>
    <w:rsid w:val="00C11C15"/>
    <w:rsid w:val="00C11C37"/>
    <w:rsid w:val="00C12637"/>
    <w:rsid w:val="00C1329B"/>
    <w:rsid w:val="00C17202"/>
    <w:rsid w:val="00C17289"/>
    <w:rsid w:val="00C17F5B"/>
    <w:rsid w:val="00C20979"/>
    <w:rsid w:val="00C22C4E"/>
    <w:rsid w:val="00C26DBD"/>
    <w:rsid w:val="00C303E1"/>
    <w:rsid w:val="00C30A46"/>
    <w:rsid w:val="00C31283"/>
    <w:rsid w:val="00C32D94"/>
    <w:rsid w:val="00C33C48"/>
    <w:rsid w:val="00C340E5"/>
    <w:rsid w:val="00C35AA7"/>
    <w:rsid w:val="00C36880"/>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B8D"/>
    <w:rsid w:val="00C642EB"/>
    <w:rsid w:val="00C64694"/>
    <w:rsid w:val="00C6476D"/>
    <w:rsid w:val="00C65891"/>
    <w:rsid w:val="00C669E7"/>
    <w:rsid w:val="00C67637"/>
    <w:rsid w:val="00C676E2"/>
    <w:rsid w:val="00C706BF"/>
    <w:rsid w:val="00C724D3"/>
    <w:rsid w:val="00C73664"/>
    <w:rsid w:val="00C736B0"/>
    <w:rsid w:val="00C7381D"/>
    <w:rsid w:val="00C77DD9"/>
    <w:rsid w:val="00C77F3F"/>
    <w:rsid w:val="00C80F13"/>
    <w:rsid w:val="00C83F94"/>
    <w:rsid w:val="00C85354"/>
    <w:rsid w:val="00C86ABA"/>
    <w:rsid w:val="00C871FF"/>
    <w:rsid w:val="00C92AE6"/>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33C7"/>
    <w:rsid w:val="00CB349F"/>
    <w:rsid w:val="00CB3FA8"/>
    <w:rsid w:val="00CB4B5B"/>
    <w:rsid w:val="00CB4C1F"/>
    <w:rsid w:val="00CC0AE4"/>
    <w:rsid w:val="00CC25B4"/>
    <w:rsid w:val="00CC2E7B"/>
    <w:rsid w:val="00CC4AFB"/>
    <w:rsid w:val="00CC69C8"/>
    <w:rsid w:val="00CC77A2"/>
    <w:rsid w:val="00CC7AEA"/>
    <w:rsid w:val="00CD0115"/>
    <w:rsid w:val="00CD48F5"/>
    <w:rsid w:val="00CD5914"/>
    <w:rsid w:val="00CD6A1B"/>
    <w:rsid w:val="00CE022E"/>
    <w:rsid w:val="00CE0A7F"/>
    <w:rsid w:val="00CE0BB0"/>
    <w:rsid w:val="00CE1718"/>
    <w:rsid w:val="00CE4029"/>
    <w:rsid w:val="00CE64A0"/>
    <w:rsid w:val="00CF1FE6"/>
    <w:rsid w:val="00CF278C"/>
    <w:rsid w:val="00CF4156"/>
    <w:rsid w:val="00D01241"/>
    <w:rsid w:val="00D01FE3"/>
    <w:rsid w:val="00D02CA7"/>
    <w:rsid w:val="00D03D00"/>
    <w:rsid w:val="00D05168"/>
    <w:rsid w:val="00D05644"/>
    <w:rsid w:val="00D0597B"/>
    <w:rsid w:val="00D05C30"/>
    <w:rsid w:val="00D060AA"/>
    <w:rsid w:val="00D07884"/>
    <w:rsid w:val="00D079E7"/>
    <w:rsid w:val="00D11359"/>
    <w:rsid w:val="00D13757"/>
    <w:rsid w:val="00D14B0D"/>
    <w:rsid w:val="00D15E37"/>
    <w:rsid w:val="00D15F50"/>
    <w:rsid w:val="00D16340"/>
    <w:rsid w:val="00D17607"/>
    <w:rsid w:val="00D17AEF"/>
    <w:rsid w:val="00D20406"/>
    <w:rsid w:val="00D2499E"/>
    <w:rsid w:val="00D24D31"/>
    <w:rsid w:val="00D256F2"/>
    <w:rsid w:val="00D25D1C"/>
    <w:rsid w:val="00D27537"/>
    <w:rsid w:val="00D30384"/>
    <w:rsid w:val="00D30A5E"/>
    <w:rsid w:val="00D3188C"/>
    <w:rsid w:val="00D34FA0"/>
    <w:rsid w:val="00D35F9B"/>
    <w:rsid w:val="00D35FD4"/>
    <w:rsid w:val="00D3667C"/>
    <w:rsid w:val="00D36B69"/>
    <w:rsid w:val="00D37876"/>
    <w:rsid w:val="00D408DD"/>
    <w:rsid w:val="00D426A6"/>
    <w:rsid w:val="00D4570E"/>
    <w:rsid w:val="00D45D72"/>
    <w:rsid w:val="00D50C97"/>
    <w:rsid w:val="00D51E4A"/>
    <w:rsid w:val="00D520E4"/>
    <w:rsid w:val="00D5351A"/>
    <w:rsid w:val="00D539E0"/>
    <w:rsid w:val="00D53D4E"/>
    <w:rsid w:val="00D546C1"/>
    <w:rsid w:val="00D575DD"/>
    <w:rsid w:val="00D57816"/>
    <w:rsid w:val="00D57DFA"/>
    <w:rsid w:val="00D60689"/>
    <w:rsid w:val="00D65EC2"/>
    <w:rsid w:val="00D7002F"/>
    <w:rsid w:val="00D706AA"/>
    <w:rsid w:val="00D709CE"/>
    <w:rsid w:val="00D71F73"/>
    <w:rsid w:val="00D7281F"/>
    <w:rsid w:val="00D72848"/>
    <w:rsid w:val="00D73B9B"/>
    <w:rsid w:val="00D74CE2"/>
    <w:rsid w:val="00D80786"/>
    <w:rsid w:val="00D81CAB"/>
    <w:rsid w:val="00D82A65"/>
    <w:rsid w:val="00D84B7B"/>
    <w:rsid w:val="00D8576F"/>
    <w:rsid w:val="00D8677F"/>
    <w:rsid w:val="00D86CB4"/>
    <w:rsid w:val="00D87D86"/>
    <w:rsid w:val="00D903B8"/>
    <w:rsid w:val="00D90CEE"/>
    <w:rsid w:val="00D91ED1"/>
    <w:rsid w:val="00D94582"/>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1A9"/>
    <w:rsid w:val="00DB7665"/>
    <w:rsid w:val="00DC4CC6"/>
    <w:rsid w:val="00DC4D4A"/>
    <w:rsid w:val="00DC5A60"/>
    <w:rsid w:val="00DC69F0"/>
    <w:rsid w:val="00DC77DC"/>
    <w:rsid w:val="00DC781F"/>
    <w:rsid w:val="00DD0C2C"/>
    <w:rsid w:val="00DD234B"/>
    <w:rsid w:val="00DD28BC"/>
    <w:rsid w:val="00DD39E0"/>
    <w:rsid w:val="00DD6D1B"/>
    <w:rsid w:val="00DE1A44"/>
    <w:rsid w:val="00DE31F0"/>
    <w:rsid w:val="00DE3D1C"/>
    <w:rsid w:val="00DE4006"/>
    <w:rsid w:val="00DE55A4"/>
    <w:rsid w:val="00DE6290"/>
    <w:rsid w:val="00DE6A4E"/>
    <w:rsid w:val="00DF0174"/>
    <w:rsid w:val="00DF13CF"/>
    <w:rsid w:val="00DF2E94"/>
    <w:rsid w:val="00DF4FAA"/>
    <w:rsid w:val="00DF50AF"/>
    <w:rsid w:val="00DF5483"/>
    <w:rsid w:val="00DF72F8"/>
    <w:rsid w:val="00DF734A"/>
    <w:rsid w:val="00E007F0"/>
    <w:rsid w:val="00E0172F"/>
    <w:rsid w:val="00E01CC3"/>
    <w:rsid w:val="00E0227D"/>
    <w:rsid w:val="00E04056"/>
    <w:rsid w:val="00E04B84"/>
    <w:rsid w:val="00E05051"/>
    <w:rsid w:val="00E0603D"/>
    <w:rsid w:val="00E06CFB"/>
    <w:rsid w:val="00E06FDA"/>
    <w:rsid w:val="00E1068A"/>
    <w:rsid w:val="00E12E8C"/>
    <w:rsid w:val="00E13CCE"/>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3CD2"/>
    <w:rsid w:val="00E35C77"/>
    <w:rsid w:val="00E374D1"/>
    <w:rsid w:val="00E40E90"/>
    <w:rsid w:val="00E42153"/>
    <w:rsid w:val="00E4303D"/>
    <w:rsid w:val="00E44AD8"/>
    <w:rsid w:val="00E4598B"/>
    <w:rsid w:val="00E465FA"/>
    <w:rsid w:val="00E50AE3"/>
    <w:rsid w:val="00E50E23"/>
    <w:rsid w:val="00E531EB"/>
    <w:rsid w:val="00E53A18"/>
    <w:rsid w:val="00E54874"/>
    <w:rsid w:val="00E54B6F"/>
    <w:rsid w:val="00E55ACA"/>
    <w:rsid w:val="00E57438"/>
    <w:rsid w:val="00E57B74"/>
    <w:rsid w:val="00E629E1"/>
    <w:rsid w:val="00E62B51"/>
    <w:rsid w:val="00E63DE7"/>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C1A60"/>
    <w:rsid w:val="00EC1DD4"/>
    <w:rsid w:val="00EC322D"/>
    <w:rsid w:val="00EC3D3C"/>
    <w:rsid w:val="00EC4741"/>
    <w:rsid w:val="00ED014D"/>
    <w:rsid w:val="00ED1B43"/>
    <w:rsid w:val="00ED1F71"/>
    <w:rsid w:val="00ED3307"/>
    <w:rsid w:val="00ED4182"/>
    <w:rsid w:val="00EE14C9"/>
    <w:rsid w:val="00EE2852"/>
    <w:rsid w:val="00EF55EB"/>
    <w:rsid w:val="00EF6797"/>
    <w:rsid w:val="00F00B3F"/>
    <w:rsid w:val="00F00DCC"/>
    <w:rsid w:val="00F0156F"/>
    <w:rsid w:val="00F01F3D"/>
    <w:rsid w:val="00F040C5"/>
    <w:rsid w:val="00F05267"/>
    <w:rsid w:val="00F052EE"/>
    <w:rsid w:val="00F058ED"/>
    <w:rsid w:val="00F05AC8"/>
    <w:rsid w:val="00F07167"/>
    <w:rsid w:val="00F072D8"/>
    <w:rsid w:val="00F07CE0"/>
    <w:rsid w:val="00F07D73"/>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42BB"/>
    <w:rsid w:val="00F74A92"/>
    <w:rsid w:val="00F77530"/>
    <w:rsid w:val="00F77EB0"/>
    <w:rsid w:val="00F836EE"/>
    <w:rsid w:val="00F8714A"/>
    <w:rsid w:val="00F87CDD"/>
    <w:rsid w:val="00F9169C"/>
    <w:rsid w:val="00F91D53"/>
    <w:rsid w:val="00F92818"/>
    <w:rsid w:val="00F933F0"/>
    <w:rsid w:val="00F93B24"/>
    <w:rsid w:val="00F94672"/>
    <w:rsid w:val="00F94715"/>
    <w:rsid w:val="00F94BAD"/>
    <w:rsid w:val="00F95070"/>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95AE406-D37A-4BF0-BC3B-D3EC3AF0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C1030"/>
    <w:rPr>
      <w:rFonts w:ascii="Times" w:eastAsia="Batang" w:hAnsi="Times"/>
      <w:szCs w:val="24"/>
      <w:lang w:val="en-GB" w:eastAsia="en-US"/>
    </w:rPr>
  </w:style>
  <w:style w:type="paragraph" w:styleId="Titolo1">
    <w:name w:val="heading 1"/>
    <w:aliases w:val="H1,NMP Heading 1,h1,app heading 1,l1,Memo Heading 1,h11,h12,h13,h14,h15,h16,h17,h111,h121,h131,h141,h151,h161,h18,h112,h122,h132,h142,h152,h162,h19,h113,h123,h133,h143,h153,h163,1,Section of paper,Heading 1_a,Huvudrubrik,heading 1,Titre§,Char"/>
    <w:next w:val="Normale"/>
    <w:link w:val="Titolo1Caratter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1.1,标"/>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4,Memo,5,4H,Head4,heading 4,41,42,43,411,421,44,412,422,45,413,break"/>
    <w:basedOn w:val="Titolo3"/>
    <w:next w:val="Normale"/>
    <w:link w:val="Titolo4Carattere"/>
    <w:uiPriority w:val="9"/>
    <w:qFormat/>
    <w:pPr>
      <w:ind w:left="1418" w:hanging="1418"/>
      <w:outlineLvl w:val="3"/>
    </w:pPr>
    <w:rPr>
      <w:sz w:val="24"/>
    </w:rPr>
  </w:style>
  <w:style w:type="paragraph" w:styleId="Titolo5">
    <w:name w:val="heading 5"/>
    <w:aliases w:val="h5,Heading5,Head5,H5,M5,mh2,Module heading 2,heading 8,Numbered Sub-list,Heading 81,Heading 811,标题 81,Heading 8111,标题 5"/>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uiPriority w:val="9"/>
    <w:qFormat/>
    <w:pPr>
      <w:outlineLvl w:val="5"/>
    </w:pPr>
  </w:style>
  <w:style w:type="paragraph" w:styleId="Titolo7">
    <w:name w:val="heading 7"/>
    <w:basedOn w:val="H6"/>
    <w:next w:val="Normale"/>
    <w:link w:val="Titolo7Carattere"/>
    <w:uiPriority w:val="9"/>
    <w:qFormat/>
    <w:pPr>
      <w:outlineLvl w:val="6"/>
    </w:pPr>
  </w:style>
  <w:style w:type="paragraph" w:styleId="Titolo8">
    <w:name w:val="heading 8"/>
    <w:aliases w:val="Table Heading,标题 8"/>
    <w:basedOn w:val="Titolo1"/>
    <w:next w:val="Normale"/>
    <w:link w:val="Titolo8Carattere"/>
    <w:qFormat/>
    <w:pPr>
      <w:ind w:left="0" w:firstLine="0"/>
      <w:outlineLvl w:val="7"/>
    </w:pPr>
  </w:style>
  <w:style w:type="paragraph" w:styleId="Titolo9">
    <w:name w:val="heading 9"/>
    <w:aliases w:val="Figure Heading,FH,标题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pPr>
      <w:spacing w:before="180"/>
      <w:ind w:left="2693" w:hanging="2693"/>
    </w:pPr>
    <w:rPr>
      <w:b/>
    </w:rPr>
  </w:style>
  <w:style w:type="paragraph" w:styleId="Sommario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e"/>
    <w:next w:val="Normale"/>
    <w:link w:val="EQChar"/>
    <w:qFormat/>
    <w:pPr>
      <w:keepLines/>
      <w:tabs>
        <w:tab w:val="center" w:pos="4536"/>
        <w:tab w:val="right" w:pos="9072"/>
      </w:tabs>
      <w:spacing w:after="180"/>
    </w:pPr>
    <w:rPr>
      <w:rFonts w:ascii="Times New Roman" w:eastAsia="SimSun" w:hAnsi="Times New Roman"/>
      <w:noProof/>
      <w:szCs w:val="20"/>
    </w:rPr>
  </w:style>
  <w:style w:type="character" w:customStyle="1" w:styleId="ZGSM">
    <w:name w:val="ZGSM"/>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h"/>
    <w:link w:val="IntestazioneCarattere"/>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Sommario5">
    <w:name w:val="toc 5"/>
    <w:basedOn w:val="Sommario4"/>
    <w:pPr>
      <w:ind w:left="1701" w:hanging="1701"/>
    </w:pPr>
  </w:style>
  <w:style w:type="paragraph" w:styleId="Sommario4">
    <w:name w:val="toc 4"/>
    <w:basedOn w:val="Sommario3"/>
    <w:pPr>
      <w:ind w:left="1418" w:hanging="1418"/>
    </w:pPr>
  </w:style>
  <w:style w:type="paragraph" w:styleId="Sommario3">
    <w:name w:val="toc 3"/>
    <w:basedOn w:val="Sommario2"/>
    <w:pPr>
      <w:ind w:left="1134" w:hanging="1134"/>
    </w:pPr>
  </w:style>
  <w:style w:type="paragraph" w:styleId="Sommario2">
    <w:name w:val="toc 2"/>
    <w:basedOn w:val="Sommario1"/>
    <w:pPr>
      <w:keepNext w:val="0"/>
      <w:spacing w:before="0"/>
      <w:ind w:left="851" w:hanging="851"/>
    </w:pPr>
    <w:rPr>
      <w:sz w:val="20"/>
    </w:rPr>
  </w:style>
  <w:style w:type="paragraph" w:styleId="Indice1">
    <w:name w:val="index 1"/>
    <w:basedOn w:val="Normale"/>
    <w:semiHidden/>
    <w:pPr>
      <w:keepLines/>
    </w:pPr>
    <w:rPr>
      <w:rFonts w:ascii="Times New Roman" w:eastAsia="SimSun" w:hAnsi="Times New Roman"/>
      <w:szCs w:val="20"/>
    </w:r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semiHidden/>
    <w:rPr>
      <w:b/>
      <w:position w:val="6"/>
      <w:sz w:val="16"/>
    </w:rPr>
  </w:style>
  <w:style w:type="paragraph" w:styleId="Testonotaapidipagina">
    <w:name w:val="footnote text"/>
    <w:basedOn w:val="Normale"/>
    <w:link w:val="TestonotaapidipaginaCarattere"/>
    <w:semiHidden/>
    <w:pPr>
      <w:keepLines/>
      <w:ind w:left="454" w:hanging="454"/>
    </w:pPr>
    <w:rPr>
      <w:rFonts w:ascii="Times New Roman" w:eastAsia="SimSun"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qFormat/>
    <w:pPr>
      <w:keepLines/>
      <w:spacing w:after="180"/>
      <w:ind w:left="1135" w:hanging="851"/>
    </w:pPr>
    <w:rPr>
      <w:rFonts w:ascii="Times New Roman" w:eastAsia="SimSun"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e"/>
    <w:link w:val="TALChar"/>
    <w:pPr>
      <w:keepNext/>
      <w:keepLines/>
    </w:pPr>
    <w:rPr>
      <w:rFonts w:ascii="Arial" w:eastAsia="SimSun" w:hAnsi="Arial"/>
      <w:sz w:val="18"/>
      <w:szCs w:val="20"/>
      <w:lang w:val="x-none"/>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spacing w:after="180"/>
      <w:ind w:left="568" w:hanging="284"/>
    </w:pPr>
    <w:rPr>
      <w:rFonts w:ascii="Times New Roman" w:eastAsia="SimSun"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e"/>
    <w:pPr>
      <w:keepLines/>
      <w:spacing w:after="180"/>
      <w:ind w:left="1702" w:hanging="1418"/>
    </w:pPr>
    <w:rPr>
      <w:rFonts w:ascii="Times New Roman" w:eastAsia="SimSun" w:hAnsi="Times New Roman"/>
      <w:szCs w:val="20"/>
    </w:rPr>
  </w:style>
  <w:style w:type="paragraph" w:customStyle="1" w:styleId="FP">
    <w:name w:val="FP"/>
    <w:basedOn w:val="Normale"/>
    <w:rPr>
      <w:rFonts w:ascii="Times New Roman" w:eastAsia="SimSun"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Elenco"/>
    <w:link w:val="B1Char"/>
    <w:qFormat/>
  </w:style>
  <w:style w:type="paragraph" w:styleId="Sommario6">
    <w:name w:val="toc 6"/>
    <w:basedOn w:val="Sommario5"/>
    <w:next w:val="Normale"/>
    <w:pPr>
      <w:ind w:left="1985" w:hanging="1985"/>
    </w:pPr>
  </w:style>
  <w:style w:type="paragraph" w:styleId="Sommario7">
    <w:name w:val="toc 7"/>
    <w:basedOn w:val="Sommario6"/>
    <w:next w:val="Normale"/>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Normale"/>
    <w:link w:val="THChar"/>
    <w:qFormat/>
    <w:pPr>
      <w:keepNext/>
      <w:keepLines/>
      <w:spacing w:before="60" w:after="180"/>
      <w:jc w:val="center"/>
    </w:pPr>
    <w:rPr>
      <w:rFonts w:ascii="Arial" w:eastAsia="SimSun"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Puntoelenco3">
    <w:name w:val="List Bullet 3"/>
    <w:basedOn w:val="Puntoelenco2"/>
    <w:pPr>
      <w:ind w:left="1135"/>
    </w:pPr>
  </w:style>
  <w:style w:type="paragraph" w:styleId="Elenco2">
    <w:name w:val="List 2"/>
    <w:basedOn w:val="Elenco"/>
    <w:uiPriority w:val="99"/>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
    <w:name w:val="B2"/>
    <w:basedOn w:val="Elenco2"/>
    <w:link w:val="B2Char"/>
    <w:qFormat/>
  </w:style>
  <w:style w:type="paragraph" w:customStyle="1" w:styleId="B3">
    <w:name w:val="B3"/>
    <w:basedOn w:val="Elenco3"/>
    <w:link w:val="B3Char2"/>
  </w:style>
  <w:style w:type="paragraph" w:customStyle="1" w:styleId="B4">
    <w:name w:val="B4"/>
    <w:basedOn w:val="Elenco4"/>
  </w:style>
  <w:style w:type="paragraph" w:customStyle="1" w:styleId="B5">
    <w:name w:val="B5"/>
    <w:basedOn w:val="Elenco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paragraph" w:customStyle="1" w:styleId="INDENT1">
    <w:name w:val="INDENT1"/>
    <w:basedOn w:val="Normale"/>
    <w:pPr>
      <w:spacing w:after="180"/>
      <w:ind w:left="851"/>
    </w:pPr>
    <w:rPr>
      <w:rFonts w:ascii="Times New Roman" w:eastAsia="SimSun" w:hAnsi="Times New Roman"/>
      <w:szCs w:val="20"/>
    </w:rPr>
  </w:style>
  <w:style w:type="paragraph" w:customStyle="1" w:styleId="INDENT2">
    <w:name w:val="INDENT2"/>
    <w:basedOn w:val="Normale"/>
    <w:pPr>
      <w:spacing w:after="180"/>
      <w:ind w:left="1135" w:hanging="284"/>
    </w:pPr>
    <w:rPr>
      <w:rFonts w:ascii="Times New Roman" w:eastAsia="SimSun" w:hAnsi="Times New Roman"/>
      <w:szCs w:val="20"/>
    </w:rPr>
  </w:style>
  <w:style w:type="paragraph" w:customStyle="1" w:styleId="INDENT3">
    <w:name w:val="INDENT3"/>
    <w:basedOn w:val="Normale"/>
    <w:pPr>
      <w:spacing w:after="180"/>
      <w:ind w:left="1701" w:hanging="567"/>
    </w:pPr>
    <w:rPr>
      <w:rFonts w:ascii="Times New Roman" w:eastAsia="SimSun" w:hAnsi="Times New Roman"/>
      <w:szCs w:val="20"/>
    </w:rPr>
  </w:style>
  <w:style w:type="paragraph" w:customStyle="1" w:styleId="FigureTitle">
    <w:name w:val="Figure_Title"/>
    <w:basedOn w:val="Normale"/>
    <w:next w:val="Normale"/>
    <w:pPr>
      <w:keepLines/>
      <w:tabs>
        <w:tab w:val="left" w:pos="794"/>
        <w:tab w:val="left" w:pos="1191"/>
        <w:tab w:val="left" w:pos="1588"/>
        <w:tab w:val="left" w:pos="1985"/>
      </w:tabs>
      <w:spacing w:before="120" w:after="480"/>
      <w:jc w:val="center"/>
    </w:pPr>
    <w:rPr>
      <w:rFonts w:ascii="Times New Roman" w:eastAsia="SimSun" w:hAnsi="Times New Roman"/>
      <w:b/>
      <w:sz w:val="24"/>
      <w:szCs w:val="20"/>
    </w:rPr>
  </w:style>
  <w:style w:type="paragraph" w:customStyle="1" w:styleId="RecCCITT">
    <w:name w:val="Rec_CCITT_#"/>
    <w:basedOn w:val="Normale"/>
    <w:pPr>
      <w:keepNext/>
      <w:keepLines/>
      <w:spacing w:after="180"/>
    </w:pPr>
    <w:rPr>
      <w:rFonts w:ascii="Times New Roman" w:eastAsia="SimSun" w:hAnsi="Times New Roman"/>
      <w:b/>
      <w:szCs w:val="20"/>
    </w:rPr>
  </w:style>
  <w:style w:type="paragraph" w:customStyle="1" w:styleId="enumlev2">
    <w:name w:val="enumlev2"/>
    <w:basedOn w:val="Normale"/>
    <w:pPr>
      <w:tabs>
        <w:tab w:val="left" w:pos="794"/>
        <w:tab w:val="left" w:pos="1191"/>
        <w:tab w:val="left" w:pos="1588"/>
        <w:tab w:val="left" w:pos="1985"/>
      </w:tabs>
      <w:spacing w:before="86" w:after="180"/>
      <w:ind w:left="1588" w:hanging="397"/>
    </w:pPr>
    <w:rPr>
      <w:rFonts w:ascii="Times New Roman" w:eastAsia="SimSun" w:hAnsi="Times New Roman"/>
      <w:szCs w:val="20"/>
    </w:rPr>
  </w:style>
  <w:style w:type="paragraph" w:customStyle="1" w:styleId="CouvRecTitle">
    <w:name w:val="Couv Rec Title"/>
    <w:basedOn w:val="Normale"/>
    <w:pPr>
      <w:keepNext/>
      <w:keepLines/>
      <w:spacing w:before="240" w:after="180"/>
      <w:ind w:left="1418"/>
    </w:pPr>
    <w:rPr>
      <w:rFonts w:ascii="Arial" w:eastAsia="SimSun" w:hAnsi="Arial"/>
      <w:b/>
      <w:sz w:val="36"/>
      <w:szCs w:val="20"/>
    </w:rPr>
  </w:style>
  <w:style w:type="paragraph" w:styleId="Didascalia">
    <w:name w:val="caption"/>
    <w:aliases w:val="cap,Caption Char1 Char,cap Char Char1,Caption Char Char1 Char,cap Char2 Char,Ca,cap Char2,Caption Char C...,Caption Char,3GPP Caption Table,cap1,cap2,cap11,Légende-figure,Légende-figure Char,Beschrifubg,Beschriftung Char,label"/>
    <w:basedOn w:val="Normale"/>
    <w:next w:val="Normale"/>
    <w:link w:val="DidascaliaCarattere"/>
    <w:qFormat/>
    <w:pPr>
      <w:spacing w:before="120" w:after="120"/>
    </w:pPr>
    <w:rPr>
      <w:rFonts w:ascii="Times New Roman" w:eastAsia="SimSun" w:hAnsi="Times New Roman"/>
      <w:b/>
      <w:szCs w:val="20"/>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styleId="Mappadocumento">
    <w:name w:val="Document Map"/>
    <w:basedOn w:val="Normale"/>
    <w:semiHidden/>
    <w:pPr>
      <w:shd w:val="clear" w:color="auto" w:fill="000080"/>
    </w:pPr>
    <w:rPr>
      <w:rFonts w:ascii="Tahoma" w:hAnsi="Tahoma"/>
    </w:rPr>
  </w:style>
  <w:style w:type="paragraph" w:styleId="Testonormale">
    <w:name w:val="Plain Text"/>
    <w:basedOn w:val="Normale"/>
    <w:link w:val="TestonormaleCarattere"/>
    <w:pPr>
      <w:spacing w:after="180"/>
    </w:pPr>
    <w:rPr>
      <w:rFonts w:ascii="Courier New" w:eastAsia="SimSun" w:hAnsi="Courier New"/>
      <w:szCs w:val="20"/>
      <w:lang w:val="nb-NO"/>
    </w:rPr>
  </w:style>
  <w:style w:type="paragraph" w:customStyle="1" w:styleId="TAJ">
    <w:name w:val="TAJ"/>
    <w:basedOn w:val="TH"/>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pPr>
      <w:spacing w:after="180"/>
    </w:pPr>
    <w:rPr>
      <w:rFonts w:ascii="Times New Roman" w:eastAsia="SimSun" w:hAnsi="Times New Roman"/>
      <w:szCs w:val="20"/>
    </w:rPr>
  </w:style>
  <w:style w:type="character" w:styleId="Rimandocommento">
    <w:name w:val="annotation reference"/>
    <w:semiHidden/>
    <w:rPr>
      <w:sz w:val="16"/>
    </w:rPr>
  </w:style>
  <w:style w:type="paragraph" w:customStyle="1" w:styleId="Guidance">
    <w:name w:val="Guidance"/>
    <w:basedOn w:val="Normale"/>
    <w:link w:val="GuidanceChar"/>
    <w:pPr>
      <w:spacing w:after="180"/>
    </w:pPr>
    <w:rPr>
      <w:rFonts w:ascii="Times New Roman" w:eastAsia="SimSun" w:hAnsi="Times New Roman"/>
      <w:i/>
      <w:color w:val="0000FF"/>
      <w:szCs w:val="20"/>
      <w:lang w:val="x-none"/>
    </w:rPr>
  </w:style>
  <w:style w:type="paragraph" w:styleId="Testocommento">
    <w:name w:val="annotation text"/>
    <w:basedOn w:val="Normale"/>
    <w:link w:val="TestocommentoCarattere"/>
    <w:uiPriority w:val="99"/>
    <w:pPr>
      <w:spacing w:after="180"/>
    </w:pPr>
    <w:rPr>
      <w:rFonts w:ascii="Times New Roman" w:eastAsia="SimSun"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Titolo1Carattere">
    <w:name w:val="Titolo 1 Carattere"/>
    <w:aliases w:val="H1 Carattere,NMP Heading 1 Carattere,h1 Carattere,app heading 1 Carattere,l1 Carattere,Memo Heading 1 Carattere,h11 Carattere,h12 Carattere,h13 Carattere,h14 Carattere,h15 Carattere,h16 Carattere,h17 Carattere,h111 Carattere"/>
    <w:link w:val="Titolo1"/>
    <w:qFormat/>
    <w:rsid w:val="00CF4156"/>
    <w:rPr>
      <w:rFonts w:ascii="Arial" w:hAnsi="Arial"/>
      <w:sz w:val="36"/>
      <w:lang w:eastAsia="en-US" w:bidi="ar-SA"/>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link w:val="Intestazione"/>
    <w:rsid w:val="00874C16"/>
    <w:rPr>
      <w:rFonts w:ascii="Arial" w:hAnsi="Arial"/>
      <w:b/>
      <w:noProof/>
      <w:sz w:val="18"/>
      <w:lang w:val="en-GB" w:bidi="ar-SA"/>
    </w:rPr>
  </w:style>
  <w:style w:type="paragraph" w:styleId="Soggettocommento">
    <w:name w:val="annotation subject"/>
    <w:basedOn w:val="Testocommento"/>
    <w:next w:val="Testocommento"/>
    <w:link w:val="SoggettocommentoCarattere"/>
    <w:rsid w:val="00AE7868"/>
    <w:rPr>
      <w:b/>
      <w:bCs/>
    </w:rPr>
  </w:style>
  <w:style w:type="character" w:customStyle="1" w:styleId="TestocommentoCarattere">
    <w:name w:val="Testo commento Carattere"/>
    <w:link w:val="Testocommento"/>
    <w:uiPriority w:val="99"/>
    <w:rsid w:val="00AE7868"/>
    <w:rPr>
      <w:lang w:val="en-GB" w:eastAsia="en-US"/>
    </w:rPr>
  </w:style>
  <w:style w:type="character" w:customStyle="1" w:styleId="Char">
    <w:name w:val="批注主题 Char"/>
    <w:basedOn w:val="TestocommentoCarattere"/>
    <w:rsid w:val="00AE7868"/>
    <w:rPr>
      <w:lang w:val="en-GB" w:eastAsia="en-US"/>
    </w:rPr>
  </w:style>
  <w:style w:type="paragraph" w:styleId="Revisione">
    <w:name w:val="Revision"/>
    <w:hidden/>
    <w:uiPriority w:val="99"/>
    <w:semiHidden/>
    <w:rsid w:val="00AE7868"/>
    <w:rPr>
      <w:lang w:val="en-GB" w:eastAsia="en-US"/>
    </w:rPr>
  </w:style>
  <w:style w:type="paragraph" w:styleId="Testofumetto">
    <w:name w:val="Balloon Text"/>
    <w:basedOn w:val="Normale"/>
    <w:link w:val="TestofumettoCarattere"/>
    <w:rsid w:val="00AE7868"/>
    <w:rPr>
      <w:rFonts w:ascii="Times New Roman" w:eastAsia="SimSun" w:hAnsi="Times New Roman"/>
      <w:sz w:val="18"/>
      <w:szCs w:val="18"/>
    </w:rPr>
  </w:style>
  <w:style w:type="character" w:customStyle="1" w:styleId="TestofumettoCarattere">
    <w:name w:val="Testo fumetto Carattere"/>
    <w:link w:val="Testofumetto"/>
    <w:rsid w:val="00AE7868"/>
    <w:rPr>
      <w:sz w:val="18"/>
      <w:szCs w:val="18"/>
      <w:lang w:val="en-GB" w:eastAsia="en-US"/>
    </w:rPr>
  </w:style>
  <w:style w:type="character" w:styleId="Enfasicorsivo">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e"/>
    <w:next w:val="Normale"/>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Titolo8Carattere">
    <w:name w:val="Titolo 8 Carattere"/>
    <w:aliases w:val="Table Heading Carattere,标题 8 Carattere"/>
    <w:link w:val="Titolo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eWeb">
    <w:name w:val="Normal (Web)"/>
    <w:basedOn w:val="Normale"/>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DidascaliaCarattere">
    <w:name w:val="Didascalia Carattere"/>
    <w:aliases w:val="cap Carattere,Caption Char1 Char Carattere,cap Char Char1 Carattere,Caption Char Char1 Char Carattere,cap Char2 Char Carattere,Ca Carattere,cap Char2 Carattere,Caption Char C... Carattere,Caption Char Carattere,cap1 Carattere"/>
    <w:link w:val="Didascalia"/>
    <w:rsid w:val="00B2472D"/>
    <w:rPr>
      <w:b/>
      <w:lang w:val="en-GB"/>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rsid w:val="006302AA"/>
    <w:rPr>
      <w:rFonts w:ascii="Arial" w:hAnsi="Arial"/>
      <w:sz w:val="28"/>
      <w:lang w:val="sv-SE"/>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rsid w:val="006302AA"/>
    <w:rPr>
      <w:lang w:val="en-GB"/>
    </w:rPr>
  </w:style>
  <w:style w:type="paragraph" w:customStyle="1" w:styleId="3GPPNormalText">
    <w:name w:val="3GPP Normal Text"/>
    <w:basedOn w:val="Corpotesto"/>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TestonormaleCarattere">
    <w:name w:val="Testo normale Carattere"/>
    <w:link w:val="Testonormale"/>
    <w:rsid w:val="006501AF"/>
    <w:rPr>
      <w:rFonts w:ascii="Courier New" w:hAnsi="Courier New"/>
      <w:lang w:val="nb-NO" w:eastAsia="en-US"/>
    </w:rPr>
  </w:style>
  <w:style w:type="paragraph" w:styleId="Nessunaspaziatura">
    <w:name w:val="No Spacing"/>
    <w:uiPriority w:val="1"/>
    <w:qFormat/>
    <w:rsid w:val="00C85354"/>
    <w:pPr>
      <w:overflowPunct w:val="0"/>
      <w:autoSpaceDE w:val="0"/>
      <w:autoSpaceDN w:val="0"/>
      <w:adjustRightInd w:val="0"/>
    </w:pPr>
    <w:rPr>
      <w:rFonts w:eastAsia="MS Mincho"/>
      <w:lang w:val="en-GB" w:eastAsia="ja-JP"/>
    </w:rPr>
  </w:style>
  <w:style w:type="character" w:customStyle="1" w:styleId="SoggettocommentoCarattere">
    <w:name w:val="Soggetto commento Carattere"/>
    <w:link w:val="Soggettocommento"/>
    <w:uiPriority w:val="99"/>
    <w:rsid w:val="00C85354"/>
    <w:rPr>
      <w:b/>
      <w:bCs/>
      <w:lang w:val="en-GB" w:eastAsia="en-US"/>
    </w:rPr>
  </w:style>
  <w:style w:type="character" w:styleId="Riferimentodelicato">
    <w:name w:val="Subtle Reference"/>
    <w:uiPriority w:val="31"/>
    <w:qFormat/>
    <w:rsid w:val="00C85354"/>
    <w:rPr>
      <w:smallCaps/>
      <w:color w:val="C0504D"/>
      <w:u w:val="single"/>
    </w:rPr>
  </w:style>
  <w:style w:type="paragraph" w:customStyle="1" w:styleId="a">
    <w:name w:val="样式 页眉"/>
    <w:basedOn w:val="Intestazione"/>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PidipaginaCarattere">
    <w:name w:val="Piè di pagina Carattere"/>
    <w:link w:val="Pidipagina"/>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qFormat/>
    <w:rsid w:val="00C35AA7"/>
    <w:rPr>
      <w:rFonts w:ascii="Arial" w:hAnsi="Arial"/>
      <w:sz w:val="24"/>
      <w:lang w:eastAsia="en-US"/>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Heading 811 Carattere,标题 81 Carattere"/>
    <w:basedOn w:val="Carpredefinitoparagrafo"/>
    <w:link w:val="Titolo5"/>
    <w:qFormat/>
    <w:rsid w:val="00C35AA7"/>
    <w:rPr>
      <w:rFonts w:ascii="Arial" w:hAnsi="Arial"/>
      <w:sz w:val="22"/>
      <w:lang w:eastAsia="en-US"/>
    </w:rPr>
  </w:style>
  <w:style w:type="character" w:customStyle="1" w:styleId="Titolo6Carattere">
    <w:name w:val="Titolo 6 Carattere"/>
    <w:aliases w:val="T1 Carattere,Header 6 Carattere"/>
    <w:basedOn w:val="Carpredefinitoparagrafo"/>
    <w:link w:val="Titolo6"/>
    <w:rsid w:val="00C35AA7"/>
    <w:rPr>
      <w:rFonts w:ascii="Arial" w:hAnsi="Arial"/>
      <w:lang w:eastAsia="en-US"/>
    </w:rPr>
  </w:style>
  <w:style w:type="character" w:customStyle="1" w:styleId="Titolo7Carattere">
    <w:name w:val="Titolo 7 Carattere"/>
    <w:basedOn w:val="Carpredefinitoparagrafo"/>
    <w:link w:val="Titolo7"/>
    <w:rsid w:val="00C35AA7"/>
    <w:rPr>
      <w:rFonts w:ascii="Arial" w:hAnsi="Arial"/>
      <w:lang w:eastAsia="en-US"/>
    </w:rPr>
  </w:style>
  <w:style w:type="character" w:customStyle="1" w:styleId="Titolo9Carattere">
    <w:name w:val="Titolo 9 Carattere"/>
    <w:aliases w:val="Figure Heading Carattere,FH Carattere,标题 9 Carattere"/>
    <w:basedOn w:val="Carpredefinitoparagrafo"/>
    <w:link w:val="Titolo9"/>
    <w:rsid w:val="00C35AA7"/>
    <w:rPr>
      <w:rFonts w:ascii="Arial" w:hAnsi="Arial"/>
      <w:sz w:val="36"/>
      <w:lang w:eastAsia="en-US"/>
    </w:rPr>
  </w:style>
  <w:style w:type="paragraph" w:customStyle="1" w:styleId="Heading">
    <w:name w:val="Heading"/>
    <w:basedOn w:val="Normale"/>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Rientrocorpodeltesto2">
    <w:name w:val="Body Text Indent 2"/>
    <w:basedOn w:val="Normale"/>
    <w:link w:val="Rientrocorpodeltesto2Carattere"/>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Rientrocorpodeltesto2Carattere">
    <w:name w:val="Rientro corpo del testo 2 Carattere"/>
    <w:basedOn w:val="Carpredefinitoparagrafo"/>
    <w:link w:val="Rientrocorpodeltesto2"/>
    <w:rsid w:val="00C35AA7"/>
    <w:rPr>
      <w:rFonts w:ascii="Arial" w:eastAsia="Yu Mincho" w:hAnsi="Arial"/>
      <w:sz w:val="22"/>
      <w:lang w:val="en-GB" w:eastAsia="en-US"/>
    </w:rPr>
  </w:style>
  <w:style w:type="paragraph" w:customStyle="1" w:styleId="HE">
    <w:name w:val="HE"/>
    <w:basedOn w:val="Normale"/>
    <w:rsid w:val="00C35AA7"/>
    <w:pPr>
      <w:overflowPunct w:val="0"/>
      <w:autoSpaceDE w:val="0"/>
      <w:autoSpaceDN w:val="0"/>
      <w:adjustRightInd w:val="0"/>
      <w:spacing w:after="180"/>
      <w:textAlignment w:val="baseline"/>
    </w:pPr>
    <w:rPr>
      <w:rFonts w:ascii="Arial" w:eastAsia="Yu Mincho" w:hAnsi="Arial"/>
      <w:b/>
      <w:szCs w:val="20"/>
    </w:rPr>
  </w:style>
  <w:style w:type="paragraph" w:styleId="Testonotadichiusura">
    <w:name w:val="endnote text"/>
    <w:basedOn w:val="Normale"/>
    <w:link w:val="TestonotadichiusuraCarattere"/>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TestonotadichiusuraCarattere">
    <w:name w:val="Testo nota di chiusura Carattere"/>
    <w:basedOn w:val="Carpredefinitoparagrafo"/>
    <w:link w:val="Testonotadichiusura"/>
    <w:rsid w:val="00C35AA7"/>
    <w:rPr>
      <w:rFonts w:eastAsia="Yu Mincho"/>
      <w:lang w:val="en-GB" w:eastAsia="en-US"/>
    </w:rPr>
  </w:style>
  <w:style w:type="character" w:styleId="Rimandonotadichiusura">
    <w:name w:val="endnote reference"/>
    <w:rsid w:val="00C35AA7"/>
    <w:rPr>
      <w:vertAlign w:val="superscript"/>
    </w:rPr>
  </w:style>
  <w:style w:type="character" w:customStyle="1" w:styleId="TestonotaapidipaginaCarattere">
    <w:name w:val="Testo nota a piè di pagina Carattere"/>
    <w:basedOn w:val="Carpredefinitoparagrafo"/>
    <w:link w:val="Testonotaapidipagina"/>
    <w:semiHidden/>
    <w:rsid w:val="00C35AA7"/>
    <w:rPr>
      <w:sz w:val="16"/>
      <w:lang w:val="en-GB" w:eastAsia="en-US"/>
    </w:rPr>
  </w:style>
  <w:style w:type="table" w:styleId="Grigliatabella">
    <w:name w:val="Table Grid"/>
    <w:aliases w:val="TableGrid,网格型"/>
    <w:basedOn w:val="Tabellanormale"/>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e"/>
    <w:rsid w:val="00C35AA7"/>
    <w:pPr>
      <w:spacing w:before="100" w:beforeAutospacing="1" w:after="100" w:afterAutospacing="1"/>
    </w:pPr>
    <w:rPr>
      <w:rFonts w:ascii="Times New Roman" w:eastAsia="Calibri" w:hAnsi="Times New Roman"/>
      <w:sz w:val="24"/>
    </w:rPr>
  </w:style>
  <w:style w:type="paragraph" w:customStyle="1" w:styleId="tal0">
    <w:name w:val="tal"/>
    <w:basedOn w:val="Normale"/>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Paragrafoelenco">
    <w:name w:val="List Paragraph"/>
    <w:aliases w:val="- Bullets,?? ??,?????,????,リスト段落,Lista1,列出段落,列出段落1,中等深浅网格 1 - 着色 21,列表段落,¥¡¡¡¡ì¬º¥¹¥È¶ÎÂä,ÁÐ³ö¶ÎÂä,列表段落1,—ño’i—Ž,¥ê¥¹¥È¶ÎÂä,1st level - Bullet List Paragraph,Lettre d'introduction,Normal bullet 2,Bullet list,목록단락,列,목록 단락"/>
    <w:basedOn w:val="Normale"/>
    <w:link w:val="ParagrafoelencoCarattere"/>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ParagrafoelencoCarattere">
    <w:name w:val="Paragrafo elenco Carattere"/>
    <w:aliases w:val="- Bullets Carattere,?? ?? Carattere,????? Carattere,???? Carattere,リスト段落 Carattere,Lista1 Carattere,列出段落 Carattere,列出段落1 Carattere,中等深浅网格 1 - 着色 21 Carattere,列表段落 Carattere,¥¡¡¡¡ì¬º¥¹¥È¶ÎÂä Carattere,ÁÐ³ö¶ÎÂä Carattere"/>
    <w:link w:val="Paragrafoelenco"/>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ellanormale"/>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Carpredefinitoparagrafo"/>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930822845">
      <w:bodyDiv w:val="1"/>
      <w:marLeft w:val="0"/>
      <w:marRight w:val="0"/>
      <w:marTop w:val="0"/>
      <w:marBottom w:val="0"/>
      <w:divBdr>
        <w:top w:val="none" w:sz="0" w:space="0" w:color="auto"/>
        <w:left w:val="none" w:sz="0" w:space="0" w:color="auto"/>
        <w:bottom w:val="none" w:sz="0" w:space="0" w:color="auto"/>
        <w:right w:val="none" w:sz="0" w:space="0" w:color="auto"/>
      </w:divBdr>
      <w:divsChild>
        <w:div w:id="2019961694">
          <w:marLeft w:val="108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389954">
      <w:bodyDiv w:val="1"/>
      <w:marLeft w:val="0"/>
      <w:marRight w:val="0"/>
      <w:marTop w:val="0"/>
      <w:marBottom w:val="0"/>
      <w:divBdr>
        <w:top w:val="none" w:sz="0" w:space="0" w:color="auto"/>
        <w:left w:val="none" w:sz="0" w:space="0" w:color="auto"/>
        <w:bottom w:val="none" w:sz="0" w:space="0" w:color="auto"/>
        <w:right w:val="none" w:sz="0" w:space="0" w:color="auto"/>
      </w:divBdr>
      <w:divsChild>
        <w:div w:id="1163736954">
          <w:marLeft w:val="1080"/>
          <w:marRight w:val="0"/>
          <w:marTop w:val="100"/>
          <w:marBottom w:val="0"/>
          <w:divBdr>
            <w:top w:val="none" w:sz="0" w:space="0" w:color="auto"/>
            <w:left w:val="none" w:sz="0" w:space="0" w:color="auto"/>
            <w:bottom w:val="none" w:sz="0" w:space="0" w:color="auto"/>
            <w:right w:val="none" w:sz="0" w:space="0" w:color="auto"/>
          </w:divBdr>
        </w:div>
      </w:divsChild>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TSG_RAN/TSGR_107/Docs/RP-2507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5825D-EA00-4592-B026-5986D9626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TotalTime>
  <Pages>3</Pages>
  <Words>586</Words>
  <Characters>3341</Characters>
  <Application>Microsoft Office Word</Application>
  <DocSecurity>0</DocSecurity>
  <Lines>27</Lines>
  <Paragraphs>7</Paragraphs>
  <ScaleCrop>false</ScaleCrop>
  <HeadingPairs>
    <vt:vector size="8" baseType="variant">
      <vt:variant>
        <vt:lpstr>Titolo</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3GPP TR ab.cde</vt:lpstr>
      <vt:lpstr>3GPP TR ab.cde</vt:lpstr>
      <vt:lpstr>3GPP TR ab.cde</vt:lpstr>
      <vt:lpstr>3GPP TR ab.cde</vt:lpstr>
    </vt:vector>
  </TitlesOfParts>
  <Company>Huawei Technologies Co.,Ltd.</Company>
  <LinksUpToDate>false</LinksUpToDate>
  <CharactersWithSpaces>3920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Assunta De Vita</cp:lastModifiedBy>
  <cp:revision>14</cp:revision>
  <cp:lastPrinted>2019-04-25T01:09:00Z</cp:lastPrinted>
  <dcterms:created xsi:type="dcterms:W3CDTF">2025-05-07T12:05:00Z</dcterms:created>
  <dcterms:modified xsi:type="dcterms:W3CDTF">2025-08-15T13:43:00Z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